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6DA" w:rsidRDefault="001406DA">
      <w:pPr>
        <w:rPr>
          <w:b/>
          <w:sz w:val="32"/>
          <w:szCs w:val="32"/>
        </w:rPr>
      </w:pPr>
    </w:p>
    <w:p w:rsidR="001406DA" w:rsidRDefault="001406DA">
      <w:pPr>
        <w:rPr>
          <w:b/>
          <w:sz w:val="32"/>
          <w:szCs w:val="32"/>
        </w:rPr>
      </w:pPr>
    </w:p>
    <w:p w:rsidR="001406DA" w:rsidRDefault="001406DA">
      <w:pPr>
        <w:rPr>
          <w:b/>
          <w:sz w:val="32"/>
          <w:szCs w:val="32"/>
        </w:rPr>
      </w:pPr>
    </w:p>
    <w:p w:rsidR="001406DA" w:rsidRDefault="001406DA">
      <w:pPr>
        <w:rPr>
          <w:b/>
          <w:sz w:val="32"/>
          <w:szCs w:val="32"/>
        </w:rPr>
      </w:pPr>
    </w:p>
    <w:p w:rsidR="001406DA" w:rsidRDefault="001406DA">
      <w:pPr>
        <w:rPr>
          <w:b/>
          <w:sz w:val="32"/>
          <w:szCs w:val="32"/>
        </w:rPr>
      </w:pPr>
    </w:p>
    <w:p w:rsidR="001406DA" w:rsidRDefault="001406DA">
      <w:pPr>
        <w:rPr>
          <w:b/>
          <w:sz w:val="32"/>
          <w:szCs w:val="32"/>
        </w:rPr>
      </w:pPr>
    </w:p>
    <w:p w:rsidR="001406DA" w:rsidRDefault="001406DA">
      <w:pPr>
        <w:rPr>
          <w:b/>
          <w:sz w:val="32"/>
          <w:szCs w:val="32"/>
        </w:rPr>
      </w:pPr>
    </w:p>
    <w:p w:rsidR="001406DA" w:rsidRDefault="001406DA" w:rsidP="001406DA">
      <w:pPr>
        <w:pStyle w:val="Default"/>
      </w:pPr>
    </w:p>
    <w:p w:rsidR="001406DA" w:rsidRPr="001406DA" w:rsidRDefault="001406DA" w:rsidP="001406DA">
      <w:pPr>
        <w:pStyle w:val="Default"/>
        <w:jc w:val="center"/>
        <w:rPr>
          <w:rFonts w:ascii="Algerian" w:hAnsi="Algerian"/>
          <w:sz w:val="48"/>
          <w:szCs w:val="48"/>
        </w:rPr>
      </w:pPr>
      <w:r w:rsidRPr="001406DA">
        <w:rPr>
          <w:b/>
          <w:bCs/>
          <w:sz w:val="48"/>
          <w:szCs w:val="48"/>
        </w:rPr>
        <w:t>КРИТЕРИЈУМИ</w:t>
      </w:r>
      <w:r w:rsidRPr="001406DA">
        <w:rPr>
          <w:rFonts w:ascii="Algerian" w:hAnsi="Algerian"/>
          <w:b/>
          <w:bCs/>
          <w:sz w:val="48"/>
          <w:szCs w:val="48"/>
        </w:rPr>
        <w:t xml:space="preserve"> </w:t>
      </w:r>
      <w:r w:rsidRPr="001406DA">
        <w:rPr>
          <w:b/>
          <w:bCs/>
          <w:sz w:val="48"/>
          <w:szCs w:val="48"/>
        </w:rPr>
        <w:t>ОЦЕЊИВАЊА</w:t>
      </w:r>
    </w:p>
    <w:p w:rsidR="001406DA" w:rsidRPr="001406DA" w:rsidRDefault="001406DA" w:rsidP="001406DA">
      <w:pPr>
        <w:jc w:val="center"/>
        <w:rPr>
          <w:rFonts w:ascii="Algerian" w:hAnsi="Algerian"/>
          <w:b/>
          <w:sz w:val="32"/>
          <w:szCs w:val="32"/>
        </w:rPr>
      </w:pPr>
      <w:r w:rsidRPr="001406DA">
        <w:rPr>
          <w:rFonts w:ascii="Times New Roman" w:hAnsi="Times New Roman" w:cs="Times New Roman"/>
          <w:b/>
          <w:bCs/>
          <w:sz w:val="48"/>
          <w:szCs w:val="48"/>
        </w:rPr>
        <w:t>ТРЕЋИ</w:t>
      </w:r>
      <w:r w:rsidRPr="001406DA">
        <w:rPr>
          <w:rFonts w:ascii="Algerian" w:hAnsi="Algerian"/>
          <w:b/>
          <w:bCs/>
          <w:sz w:val="48"/>
          <w:szCs w:val="48"/>
        </w:rPr>
        <w:t xml:space="preserve"> </w:t>
      </w:r>
      <w:r w:rsidRPr="001406DA">
        <w:rPr>
          <w:rFonts w:ascii="Times New Roman" w:hAnsi="Times New Roman" w:cs="Times New Roman"/>
          <w:b/>
          <w:bCs/>
          <w:sz w:val="48"/>
          <w:szCs w:val="48"/>
        </w:rPr>
        <w:t>РАЗРЕД</w:t>
      </w:r>
    </w:p>
    <w:p w:rsidR="001406DA" w:rsidRDefault="001406DA">
      <w:pPr>
        <w:rPr>
          <w:b/>
          <w:sz w:val="32"/>
          <w:szCs w:val="32"/>
        </w:rPr>
      </w:pPr>
    </w:p>
    <w:p w:rsidR="001406DA" w:rsidRDefault="001406DA">
      <w:pPr>
        <w:rPr>
          <w:b/>
          <w:sz w:val="32"/>
          <w:szCs w:val="32"/>
        </w:rPr>
      </w:pPr>
    </w:p>
    <w:p w:rsidR="001406DA" w:rsidRDefault="001406DA">
      <w:pPr>
        <w:rPr>
          <w:b/>
          <w:sz w:val="32"/>
          <w:szCs w:val="32"/>
        </w:rPr>
      </w:pPr>
    </w:p>
    <w:p w:rsidR="001406DA" w:rsidRDefault="001406DA">
      <w:pPr>
        <w:rPr>
          <w:b/>
          <w:sz w:val="32"/>
          <w:szCs w:val="32"/>
        </w:rPr>
      </w:pPr>
    </w:p>
    <w:p w:rsidR="001406DA" w:rsidRDefault="001406DA">
      <w:pPr>
        <w:rPr>
          <w:b/>
          <w:sz w:val="32"/>
          <w:szCs w:val="32"/>
        </w:rPr>
      </w:pPr>
    </w:p>
    <w:p w:rsidR="001406DA" w:rsidRDefault="001406DA">
      <w:pPr>
        <w:rPr>
          <w:b/>
          <w:sz w:val="32"/>
          <w:szCs w:val="32"/>
        </w:rPr>
      </w:pPr>
    </w:p>
    <w:p w:rsidR="001406DA" w:rsidRDefault="001406DA">
      <w:pPr>
        <w:rPr>
          <w:b/>
          <w:sz w:val="32"/>
          <w:szCs w:val="32"/>
        </w:rPr>
      </w:pPr>
    </w:p>
    <w:p w:rsidR="001406DA" w:rsidRDefault="001406DA">
      <w:pPr>
        <w:rPr>
          <w:b/>
          <w:sz w:val="32"/>
          <w:szCs w:val="32"/>
        </w:rPr>
      </w:pPr>
    </w:p>
    <w:p w:rsidR="001406DA" w:rsidRDefault="001406DA">
      <w:pPr>
        <w:rPr>
          <w:b/>
          <w:sz w:val="32"/>
          <w:szCs w:val="32"/>
        </w:rPr>
      </w:pPr>
    </w:p>
    <w:p w:rsidR="001406DA" w:rsidRDefault="001406DA">
      <w:pPr>
        <w:rPr>
          <w:b/>
          <w:sz w:val="32"/>
          <w:szCs w:val="32"/>
        </w:rPr>
      </w:pPr>
    </w:p>
    <w:p w:rsidR="001406DA" w:rsidRDefault="001406DA">
      <w:pPr>
        <w:rPr>
          <w:b/>
          <w:sz w:val="32"/>
          <w:szCs w:val="32"/>
        </w:rPr>
      </w:pPr>
    </w:p>
    <w:p w:rsidR="001406DA" w:rsidRDefault="001406DA">
      <w:pPr>
        <w:rPr>
          <w:b/>
          <w:sz w:val="32"/>
          <w:szCs w:val="32"/>
        </w:rPr>
      </w:pPr>
    </w:p>
    <w:p w:rsidR="002A25BD" w:rsidRPr="00DB2081" w:rsidRDefault="002A25BD">
      <w:pPr>
        <w:rPr>
          <w:b/>
          <w:sz w:val="28"/>
          <w:szCs w:val="28"/>
        </w:rPr>
      </w:pPr>
      <w:r w:rsidRPr="00DB2081">
        <w:rPr>
          <w:b/>
          <w:sz w:val="28"/>
          <w:szCs w:val="28"/>
        </w:rPr>
        <w:t>Критеријуми оцењивања ученика у 3. разреду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Праћење развоја, напредовања и остварености постигнућа ученика у току школске године обавља се формативним и сумативним оцењивањем.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Ученик се оцењује бројчано из обавезних предмета, у складу са Законом и Правилником.</w:t>
      </w:r>
    </w:p>
    <w:p w:rsidR="002A25BD" w:rsidRPr="00DB2081" w:rsidRDefault="002A25BD" w:rsidP="002A25BD">
      <w:pPr>
        <w:rPr>
          <w:b/>
          <w:sz w:val="28"/>
          <w:szCs w:val="28"/>
        </w:rPr>
      </w:pPr>
      <w:r w:rsidRPr="00DB2081">
        <w:rPr>
          <w:sz w:val="28"/>
          <w:szCs w:val="28"/>
        </w:rPr>
        <w:t xml:space="preserve">Бројчана оцена из обавезних предмета, у току школске године, утврђује се на основу следећих критеријума: </w:t>
      </w:r>
      <w:r w:rsidRPr="00DB2081">
        <w:rPr>
          <w:b/>
          <w:sz w:val="28"/>
          <w:szCs w:val="28"/>
        </w:rPr>
        <w:t>оствареност исхода, самосталност и ангажовање ученика.</w:t>
      </w:r>
    </w:p>
    <w:p w:rsidR="002A25BD" w:rsidRPr="00DB2081" w:rsidRDefault="002A25BD" w:rsidP="002A25BD">
      <w:pPr>
        <w:rPr>
          <w:b/>
          <w:sz w:val="28"/>
          <w:szCs w:val="28"/>
        </w:rPr>
      </w:pPr>
      <w:r w:rsidRPr="00DB2081">
        <w:rPr>
          <w:b/>
          <w:sz w:val="28"/>
          <w:szCs w:val="28"/>
        </w:rPr>
        <w:t>Оцену одличан (5) добија ученик који: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- у потпуности показује способност трансформације знања и примене у новим ситуацијама;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- лако лoгички пoвeзуje чињeницe и пojмoвe;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- самостално изводи закључке који се заснивају на подацима;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- решава проблеме на нивоу стваралачког мишљења и у потпуности критички рaсуђуje;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- показује изузетну самосталност уз изузетно висок степен активности и ангажовања.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b/>
          <w:sz w:val="28"/>
          <w:szCs w:val="28"/>
        </w:rPr>
        <w:t>Оцену врло добар (4) добија ученик који</w:t>
      </w:r>
      <w:r w:rsidRPr="00DB2081">
        <w:rPr>
          <w:sz w:val="28"/>
          <w:szCs w:val="28"/>
        </w:rPr>
        <w:t>: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- у великој мери показује способност примене знања и лoгички пoвeзуje чињeницe и пojмoвe;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- самостално изводи закључке који се заснивају на подацима;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- решава поједине проблеме на нивоу стваралачког мишљења и у знатној мери критички рaсуђуje;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lastRenderedPageBreak/>
        <w:t>- показује велику самосталност и висок степен активности и ангажовања.</w:t>
      </w:r>
    </w:p>
    <w:p w:rsidR="002A25BD" w:rsidRPr="00DB2081" w:rsidRDefault="002A25BD" w:rsidP="002A25BD">
      <w:pPr>
        <w:rPr>
          <w:b/>
          <w:sz w:val="28"/>
          <w:szCs w:val="28"/>
        </w:rPr>
      </w:pPr>
      <w:r w:rsidRPr="00DB2081">
        <w:rPr>
          <w:b/>
          <w:sz w:val="28"/>
          <w:szCs w:val="28"/>
        </w:rPr>
        <w:t>Оцену добар (3) добија ученик који: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- у довољној мери показује способност употребе информација у новим ситуацијама;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- у знатној мери лoгички пoвeзуje чињeницe и пojмoвe;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- већим делом самостално изводи закључке који се заснивају на подацима и делимично самостално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решава поједине проблеме;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- у довољној мери критички рaсуђуje;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- показује делимични степен активности и ангажовања.</w:t>
      </w:r>
    </w:p>
    <w:p w:rsidR="002A25BD" w:rsidRPr="00DB2081" w:rsidRDefault="002A25BD" w:rsidP="002A25BD">
      <w:pPr>
        <w:rPr>
          <w:b/>
          <w:sz w:val="28"/>
          <w:szCs w:val="28"/>
        </w:rPr>
      </w:pPr>
      <w:r w:rsidRPr="00DB2081">
        <w:rPr>
          <w:b/>
          <w:sz w:val="28"/>
          <w:szCs w:val="28"/>
        </w:rPr>
        <w:t>Оцену довољан (2) добија ученик који: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- знања која је остварио су на нивоу репродукције, уз минималну примену;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- у мањој мери лoгички пoвeзуje чињeницe и пojмoвe и искључиво уз подршку наставника изводи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закључке који се заснивају на подацима;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- понекад је самосталан у решавању проблема и у недовољној мери критички рaсуђуje;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- показује мањи степен активности и ангажовања.</w:t>
      </w:r>
    </w:p>
    <w:p w:rsidR="002A25BD" w:rsidRPr="00DB2081" w:rsidRDefault="002A25BD" w:rsidP="002A25BD">
      <w:pPr>
        <w:rPr>
          <w:b/>
          <w:sz w:val="28"/>
          <w:szCs w:val="28"/>
        </w:rPr>
      </w:pPr>
      <w:r w:rsidRPr="00DB2081">
        <w:rPr>
          <w:b/>
          <w:sz w:val="28"/>
          <w:szCs w:val="28"/>
        </w:rPr>
        <w:t>Недовољан (1) добија ученик који: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- знања која је остварио нису ни на нивоу препознавања и не показује способност репродукције и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примене;</w:t>
      </w:r>
    </w:p>
    <w:p w:rsidR="002A25BD" w:rsidRPr="002A25BD" w:rsidRDefault="002A25BD" w:rsidP="002A25BD">
      <w:pPr>
        <w:rPr>
          <w:sz w:val="32"/>
          <w:szCs w:val="32"/>
        </w:rPr>
      </w:pPr>
      <w:r w:rsidRPr="00DB2081">
        <w:rPr>
          <w:sz w:val="28"/>
          <w:szCs w:val="28"/>
        </w:rPr>
        <w:t>- не изводи закључке који се заснивају на подацима</w:t>
      </w:r>
      <w:r w:rsidRPr="002A25BD">
        <w:rPr>
          <w:sz w:val="32"/>
          <w:szCs w:val="32"/>
        </w:rPr>
        <w:t>;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lastRenderedPageBreak/>
        <w:t>- критички не рaсуђуje;</w:t>
      </w:r>
    </w:p>
    <w:p w:rsidR="002A25BD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- не показује интересовање за учешће у активностима нити ангажовање.</w:t>
      </w:r>
    </w:p>
    <w:p w:rsidR="001406DA" w:rsidRDefault="001406DA" w:rsidP="002A25BD">
      <w:pPr>
        <w:rPr>
          <w:sz w:val="32"/>
          <w:szCs w:val="32"/>
        </w:rPr>
      </w:pPr>
    </w:p>
    <w:p w:rsidR="001406DA" w:rsidRPr="001406DA" w:rsidRDefault="001406DA" w:rsidP="002A25BD">
      <w:pPr>
        <w:rPr>
          <w:b/>
          <w:sz w:val="32"/>
          <w:szCs w:val="32"/>
          <w:u w:val="single"/>
        </w:rPr>
      </w:pPr>
      <w:r w:rsidRPr="001406DA">
        <w:rPr>
          <w:b/>
          <w:sz w:val="32"/>
          <w:szCs w:val="32"/>
          <w:u w:val="single"/>
        </w:rPr>
        <w:t>КРИТЕРИЈУМИ ОЦЕЊИВАЊА У НАСТАВИ СРПСКОГ ЈЕЗИКА</w:t>
      </w:r>
    </w:p>
    <w:p w:rsidR="002A25BD" w:rsidRPr="006C2C42" w:rsidRDefault="002A25BD" w:rsidP="002A25BD">
      <w:pPr>
        <w:rPr>
          <w:b/>
          <w:sz w:val="32"/>
          <w:szCs w:val="32"/>
        </w:rPr>
      </w:pPr>
      <w:r w:rsidRPr="001406DA">
        <w:rPr>
          <w:b/>
          <w:sz w:val="32"/>
          <w:szCs w:val="32"/>
          <w:lang w:val="en-US"/>
        </w:rPr>
        <w:t>Наставни</w:t>
      </w:r>
      <w:r w:rsidR="006C2C42">
        <w:rPr>
          <w:b/>
          <w:sz w:val="32"/>
          <w:szCs w:val="32"/>
          <w:lang w:val="en-US"/>
        </w:rPr>
        <w:t xml:space="preserve"> предмет обухвата следеће теме </w:t>
      </w:r>
      <w:r w:rsidR="006C2C42">
        <w:rPr>
          <w:b/>
          <w:sz w:val="32"/>
          <w:szCs w:val="32"/>
        </w:rPr>
        <w:t>и образовне исходе:</w:t>
      </w:r>
    </w:p>
    <w:tbl>
      <w:tblPr>
        <w:tblStyle w:val="TableGrid"/>
        <w:tblW w:w="0" w:type="auto"/>
        <w:tblLayout w:type="fixed"/>
        <w:tblLook w:val="04A0"/>
      </w:tblPr>
      <w:tblGrid>
        <w:gridCol w:w="1838"/>
        <w:gridCol w:w="7512"/>
      </w:tblGrid>
      <w:tr w:rsidR="006C2C42" w:rsidTr="00DA26E1">
        <w:tc>
          <w:tcPr>
            <w:tcW w:w="1838" w:type="dxa"/>
          </w:tcPr>
          <w:p w:rsidR="006C2C42" w:rsidRDefault="006C2C42" w:rsidP="006C2C42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</w:rPr>
              <w:t>ТЕМА</w:t>
            </w:r>
            <w:r>
              <w:rPr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7512" w:type="dxa"/>
          </w:tcPr>
          <w:p w:rsidR="006C2C42" w:rsidRPr="006C2C42" w:rsidRDefault="006C2C42" w:rsidP="006C2C42">
            <w:pPr>
              <w:tabs>
                <w:tab w:val="left" w:pos="1309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en-US"/>
              </w:rPr>
              <w:tab/>
            </w:r>
            <w:r>
              <w:rPr>
                <w:sz w:val="32"/>
                <w:szCs w:val="32"/>
              </w:rPr>
              <w:t>ОБРАЗОВНИ ИСХОДИ</w:t>
            </w:r>
          </w:p>
        </w:tc>
      </w:tr>
      <w:tr w:rsidR="006C2C42" w:rsidTr="00DA26E1">
        <w:tc>
          <w:tcPr>
            <w:tcW w:w="1838" w:type="dxa"/>
          </w:tcPr>
          <w:p w:rsidR="00846AD1" w:rsidRDefault="00846AD1" w:rsidP="002A25BD">
            <w:pPr>
              <w:rPr>
                <w:sz w:val="28"/>
                <w:szCs w:val="28"/>
              </w:rPr>
            </w:pPr>
          </w:p>
          <w:p w:rsidR="00846AD1" w:rsidRDefault="00846AD1" w:rsidP="002A25BD">
            <w:pPr>
              <w:rPr>
                <w:sz w:val="28"/>
                <w:szCs w:val="28"/>
              </w:rPr>
            </w:pPr>
          </w:p>
          <w:p w:rsidR="00846AD1" w:rsidRDefault="00846AD1" w:rsidP="002A25BD">
            <w:pPr>
              <w:rPr>
                <w:sz w:val="28"/>
                <w:szCs w:val="28"/>
              </w:rPr>
            </w:pPr>
          </w:p>
          <w:p w:rsidR="00846AD1" w:rsidRDefault="00846AD1" w:rsidP="002A25BD">
            <w:pPr>
              <w:rPr>
                <w:sz w:val="28"/>
                <w:szCs w:val="28"/>
              </w:rPr>
            </w:pPr>
          </w:p>
          <w:p w:rsidR="00846AD1" w:rsidRDefault="00846AD1" w:rsidP="002A25BD">
            <w:pPr>
              <w:rPr>
                <w:sz w:val="28"/>
                <w:szCs w:val="28"/>
              </w:rPr>
            </w:pPr>
          </w:p>
          <w:p w:rsidR="00846AD1" w:rsidRDefault="00846AD1" w:rsidP="002A25BD">
            <w:pPr>
              <w:rPr>
                <w:sz w:val="28"/>
                <w:szCs w:val="28"/>
              </w:rPr>
            </w:pPr>
          </w:p>
          <w:p w:rsidR="00846AD1" w:rsidRDefault="00846AD1" w:rsidP="002A25BD">
            <w:pPr>
              <w:rPr>
                <w:sz w:val="28"/>
                <w:szCs w:val="28"/>
              </w:rPr>
            </w:pPr>
          </w:p>
          <w:p w:rsidR="00846AD1" w:rsidRDefault="00846AD1" w:rsidP="002A25BD">
            <w:pPr>
              <w:rPr>
                <w:sz w:val="28"/>
                <w:szCs w:val="28"/>
              </w:rPr>
            </w:pPr>
          </w:p>
          <w:p w:rsidR="006C2C42" w:rsidRPr="00846AD1" w:rsidRDefault="00846AD1" w:rsidP="002A25BD">
            <w:pPr>
              <w:rPr>
                <w:sz w:val="28"/>
                <w:szCs w:val="28"/>
              </w:rPr>
            </w:pPr>
            <w:r w:rsidRPr="00846AD1">
              <w:rPr>
                <w:sz w:val="28"/>
                <w:szCs w:val="28"/>
              </w:rPr>
              <w:t>Књижевнос</w:t>
            </w:r>
            <w:r w:rsidR="006C2C42" w:rsidRPr="00846AD1">
              <w:rPr>
                <w:sz w:val="28"/>
                <w:szCs w:val="28"/>
              </w:rPr>
              <w:t>т</w:t>
            </w:r>
          </w:p>
        </w:tc>
        <w:tc>
          <w:tcPr>
            <w:tcW w:w="7512" w:type="dxa"/>
          </w:tcPr>
          <w:p w:rsidR="006C2C42" w:rsidRPr="006C2C42" w:rsidRDefault="006C2C42" w:rsidP="006C2C42">
            <w:pPr>
              <w:rPr>
                <w:sz w:val="32"/>
                <w:szCs w:val="32"/>
                <w:lang w:val="en-US"/>
              </w:rPr>
            </w:pPr>
          </w:p>
          <w:tbl>
            <w:tblPr>
              <w:tblW w:w="7547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7547"/>
            </w:tblGrid>
            <w:tr w:rsidR="006C2C42" w:rsidRPr="006C2C42" w:rsidTr="00DA26E1">
              <w:trPr>
                <w:trHeight w:val="2465"/>
              </w:trPr>
              <w:tc>
                <w:tcPr>
                  <w:tcW w:w="7547" w:type="dxa"/>
                </w:tcPr>
                <w:p w:rsidR="006C2C42" w:rsidRPr="006C2C42" w:rsidRDefault="006C2C42" w:rsidP="006C2C42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6C2C42">
                    <w:rPr>
                      <w:sz w:val="32"/>
                      <w:szCs w:val="32"/>
                      <w:lang w:val="en-US"/>
                    </w:rPr>
                    <w:t xml:space="preserve"> </w:t>
                  </w:r>
                  <w:r w:rsidRPr="006C2C42">
                    <w:rPr>
                      <w:sz w:val="28"/>
                      <w:szCs w:val="28"/>
                      <w:lang w:val="en-US"/>
                    </w:rPr>
                    <w:t>чита са разумевањем различите текстове,,</w:t>
                  </w:r>
                </w:p>
                <w:p w:rsidR="006C2C42" w:rsidRPr="006C2C42" w:rsidRDefault="006C2C42" w:rsidP="006C2C42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6C2C42">
                    <w:rPr>
                      <w:sz w:val="28"/>
                      <w:szCs w:val="28"/>
                      <w:lang w:val="en-US"/>
                    </w:rPr>
                    <w:t>-опише свој доживљај прочитаних књижевнихдела;</w:t>
                  </w:r>
                </w:p>
                <w:p w:rsidR="006C2C42" w:rsidRPr="006C2C42" w:rsidRDefault="006C2C42" w:rsidP="006C2C42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6C2C42">
                    <w:rPr>
                      <w:sz w:val="28"/>
                      <w:szCs w:val="28"/>
                      <w:lang w:val="en-US"/>
                    </w:rPr>
                    <w:t>-изнесе своје мишљење о тексту;</w:t>
                  </w:r>
                </w:p>
                <w:p w:rsidR="006C2C42" w:rsidRPr="006C2C42" w:rsidRDefault="006C2C42" w:rsidP="006C2C42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6C2C42">
                    <w:rPr>
                      <w:sz w:val="28"/>
                      <w:szCs w:val="28"/>
                      <w:lang w:val="en-US"/>
                    </w:rPr>
                    <w:t>-разликује књижевне врсте: лирску и епску песму, причу, басну, бајку, роман и драмски текст;</w:t>
                  </w:r>
                </w:p>
                <w:p w:rsidR="006C2C42" w:rsidRPr="006C2C42" w:rsidRDefault="006C2C42" w:rsidP="006C2C42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6C2C42">
                    <w:rPr>
                      <w:sz w:val="28"/>
                      <w:szCs w:val="28"/>
                      <w:lang w:val="en-US"/>
                    </w:rPr>
                    <w:t>-одреди тему, редослед догађаја, време и место дешавања у прочитаном тексту;</w:t>
                  </w:r>
                </w:p>
                <w:p w:rsidR="006C2C42" w:rsidRPr="006C2C42" w:rsidRDefault="006C2C42" w:rsidP="006C2C42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6C2C42">
                    <w:rPr>
                      <w:sz w:val="28"/>
                      <w:szCs w:val="28"/>
                      <w:lang w:val="en-US"/>
                    </w:rPr>
                    <w:t>-именује главне и споредне ликове и разликује њихове позитивне и негативне особине;</w:t>
                  </w:r>
                </w:p>
                <w:p w:rsidR="006C2C42" w:rsidRPr="006C2C42" w:rsidRDefault="006C2C42" w:rsidP="006C2C42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6C2C42">
                    <w:rPr>
                      <w:sz w:val="28"/>
                      <w:szCs w:val="28"/>
                      <w:lang w:val="en-US"/>
                    </w:rPr>
                    <w:t>-уочи основне одлике лирске песме ( стих, строфа и рима );</w:t>
                  </w:r>
                </w:p>
                <w:p w:rsidR="006C2C42" w:rsidRPr="006C2C42" w:rsidRDefault="006C2C42" w:rsidP="006C2C42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6C2C42">
                    <w:rPr>
                      <w:sz w:val="28"/>
                      <w:szCs w:val="28"/>
                      <w:lang w:val="en-US"/>
                    </w:rPr>
                    <w:t>-разуме пренесено значење пословице и басне и њихову поучност;</w:t>
                  </w:r>
                </w:p>
                <w:p w:rsidR="006C2C42" w:rsidRPr="006C2C42" w:rsidRDefault="006C2C42" w:rsidP="006C2C42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6C2C42">
                    <w:rPr>
                      <w:sz w:val="28"/>
                      <w:szCs w:val="28"/>
                      <w:lang w:val="en-US"/>
                    </w:rPr>
                    <w:t>-разуме идеје књижевног дела;</w:t>
                  </w:r>
                </w:p>
                <w:p w:rsidR="006C2C42" w:rsidRPr="006C2C42" w:rsidRDefault="006C2C42" w:rsidP="006C2C42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6C2C42">
                    <w:rPr>
                      <w:sz w:val="28"/>
                      <w:szCs w:val="28"/>
                      <w:lang w:val="en-US"/>
                    </w:rPr>
                    <w:t>-уочи основне одлике народне бајке;</w:t>
                  </w:r>
                </w:p>
                <w:p w:rsidR="006C2C42" w:rsidRDefault="006C2C42" w:rsidP="006C2C42">
                  <w:pPr>
                    <w:spacing w:after="0" w:line="240" w:lineRule="auto"/>
                    <w:rPr>
                      <w:sz w:val="32"/>
                      <w:szCs w:val="32"/>
                      <w:lang w:val="en-US"/>
                    </w:rPr>
                  </w:pPr>
                  <w:r w:rsidRPr="006C2C42">
                    <w:rPr>
                      <w:sz w:val="28"/>
                      <w:szCs w:val="28"/>
                      <w:lang w:val="en-US"/>
                    </w:rPr>
                    <w:t>-разликује народну од ауторске бајке;</w:t>
                  </w:r>
                </w:p>
                <w:p w:rsidR="006C2C42" w:rsidRPr="009455DB" w:rsidRDefault="006C2C42" w:rsidP="006C2C42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9455DB">
                    <w:rPr>
                      <w:sz w:val="28"/>
                      <w:szCs w:val="28"/>
                    </w:rPr>
                    <w:t>-</w:t>
                  </w:r>
                  <w:r w:rsidRPr="009455DB">
                    <w:rPr>
                      <w:sz w:val="28"/>
                      <w:szCs w:val="28"/>
                      <w:lang w:val="en-US"/>
                    </w:rPr>
                    <w:t>представи главне особине јунака;</w:t>
                  </w:r>
                </w:p>
                <w:p w:rsidR="006C2C42" w:rsidRPr="009455DB" w:rsidRDefault="006C2C42" w:rsidP="006C2C42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9455DB">
                    <w:rPr>
                      <w:sz w:val="28"/>
                      <w:szCs w:val="28"/>
                    </w:rPr>
                    <w:t>-</w:t>
                  </w:r>
                  <w:r w:rsidRPr="009455DB">
                    <w:rPr>
                      <w:sz w:val="28"/>
                      <w:szCs w:val="28"/>
                      <w:lang w:val="en-US"/>
                    </w:rPr>
                    <w:t>уочи основне одлике народне епске</w:t>
                  </w:r>
                </w:p>
                <w:p w:rsidR="006C2C42" w:rsidRPr="009455DB" w:rsidRDefault="006C2C42" w:rsidP="006C2C42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9455DB">
                    <w:rPr>
                      <w:sz w:val="28"/>
                      <w:szCs w:val="28"/>
                      <w:lang w:val="en-US"/>
                    </w:rPr>
                    <w:t>песме;</w:t>
                  </w:r>
                </w:p>
                <w:p w:rsidR="006C2C42" w:rsidRPr="009455DB" w:rsidRDefault="006C2C42" w:rsidP="006C2C42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9455DB">
                    <w:rPr>
                      <w:sz w:val="28"/>
                      <w:szCs w:val="28"/>
                    </w:rPr>
                    <w:t>-</w:t>
                  </w:r>
                  <w:r w:rsidRPr="009455DB">
                    <w:rPr>
                      <w:sz w:val="28"/>
                      <w:szCs w:val="28"/>
                      <w:lang w:val="en-US"/>
                    </w:rPr>
                    <w:t>уочи поређење у књижевном делу и</w:t>
                  </w:r>
                </w:p>
                <w:p w:rsidR="006C2C42" w:rsidRPr="009455DB" w:rsidRDefault="006C2C42" w:rsidP="006C2C42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9455DB">
                    <w:rPr>
                      <w:sz w:val="28"/>
                      <w:szCs w:val="28"/>
                      <w:lang w:val="en-US"/>
                    </w:rPr>
                    <w:t>разуме његову улогу;</w:t>
                  </w:r>
                </w:p>
                <w:p w:rsidR="006C2C42" w:rsidRPr="009455DB" w:rsidRDefault="006C2C42" w:rsidP="006C2C42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9455DB">
                    <w:rPr>
                      <w:sz w:val="28"/>
                      <w:szCs w:val="28"/>
                    </w:rPr>
                    <w:t>-</w:t>
                  </w:r>
                  <w:r w:rsidRPr="009455DB">
                    <w:rPr>
                      <w:sz w:val="28"/>
                      <w:szCs w:val="28"/>
                      <w:lang w:val="en-US"/>
                    </w:rPr>
                    <w:t>разликује опис приповедања у</w:t>
                  </w:r>
                </w:p>
                <w:p w:rsidR="006C2C42" w:rsidRPr="009455DB" w:rsidRDefault="006C2C42" w:rsidP="006C2C42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9455DB">
                    <w:rPr>
                      <w:sz w:val="28"/>
                      <w:szCs w:val="28"/>
                      <w:lang w:val="en-US"/>
                    </w:rPr>
                    <w:t>књижевном делу;</w:t>
                  </w:r>
                </w:p>
                <w:p w:rsidR="006C2C42" w:rsidRPr="009455DB" w:rsidRDefault="006C2C42" w:rsidP="006C2C42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9455DB">
                    <w:rPr>
                      <w:sz w:val="28"/>
                      <w:szCs w:val="28"/>
                    </w:rPr>
                    <w:t>-</w:t>
                  </w:r>
                  <w:r w:rsidRPr="009455DB">
                    <w:rPr>
                      <w:sz w:val="28"/>
                      <w:szCs w:val="28"/>
                      <w:lang w:val="en-US"/>
                    </w:rPr>
                    <w:t>покаже примере дијалога у песми, причи</w:t>
                  </w:r>
                </w:p>
                <w:p w:rsidR="006C2C42" w:rsidRPr="009455DB" w:rsidRDefault="006C2C42" w:rsidP="006C2C42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9455DB">
                    <w:rPr>
                      <w:sz w:val="28"/>
                      <w:szCs w:val="28"/>
                      <w:lang w:val="en-US"/>
                    </w:rPr>
                    <w:t>и драмском тексту;</w:t>
                  </w:r>
                </w:p>
                <w:p w:rsidR="006C2C42" w:rsidRPr="006C2C42" w:rsidRDefault="006C2C42" w:rsidP="006C2C42">
                  <w:pPr>
                    <w:spacing w:after="0" w:line="240" w:lineRule="auto"/>
                    <w:rPr>
                      <w:sz w:val="32"/>
                      <w:szCs w:val="32"/>
                      <w:lang w:val="en-US"/>
                    </w:rPr>
                  </w:pPr>
                  <w:r w:rsidRPr="009455DB">
                    <w:rPr>
                      <w:sz w:val="28"/>
                      <w:szCs w:val="28"/>
                    </w:rPr>
                    <w:t>-</w:t>
                  </w:r>
                  <w:r w:rsidRPr="009455DB">
                    <w:rPr>
                      <w:sz w:val="28"/>
                      <w:szCs w:val="28"/>
                      <w:lang w:val="en-US"/>
                    </w:rPr>
                    <w:t>уочи хумор у књижевном тексту;</w:t>
                  </w:r>
                </w:p>
              </w:tc>
            </w:tr>
          </w:tbl>
          <w:p w:rsidR="006C2C42" w:rsidRDefault="006C2C42" w:rsidP="002A25BD">
            <w:pPr>
              <w:rPr>
                <w:sz w:val="32"/>
                <w:szCs w:val="32"/>
                <w:lang w:val="en-US"/>
              </w:rPr>
            </w:pPr>
          </w:p>
        </w:tc>
      </w:tr>
      <w:tr w:rsidR="006C2C42" w:rsidTr="00DA26E1">
        <w:tc>
          <w:tcPr>
            <w:tcW w:w="1838" w:type="dxa"/>
          </w:tcPr>
          <w:p w:rsidR="00846AD1" w:rsidRDefault="00846AD1" w:rsidP="002A25BD">
            <w:pPr>
              <w:rPr>
                <w:sz w:val="28"/>
                <w:szCs w:val="28"/>
              </w:rPr>
            </w:pPr>
          </w:p>
          <w:p w:rsidR="00846AD1" w:rsidRDefault="00846AD1" w:rsidP="002A25BD">
            <w:pPr>
              <w:rPr>
                <w:sz w:val="28"/>
                <w:szCs w:val="28"/>
              </w:rPr>
            </w:pPr>
          </w:p>
          <w:p w:rsidR="00846AD1" w:rsidRDefault="00846AD1" w:rsidP="002A25BD">
            <w:pPr>
              <w:rPr>
                <w:sz w:val="28"/>
                <w:szCs w:val="28"/>
              </w:rPr>
            </w:pPr>
          </w:p>
          <w:p w:rsidR="00846AD1" w:rsidRDefault="00846AD1" w:rsidP="002A25BD">
            <w:pPr>
              <w:rPr>
                <w:sz w:val="28"/>
                <w:szCs w:val="28"/>
              </w:rPr>
            </w:pPr>
          </w:p>
          <w:p w:rsidR="00846AD1" w:rsidRDefault="00846AD1" w:rsidP="002A25BD">
            <w:pPr>
              <w:rPr>
                <w:sz w:val="28"/>
                <w:szCs w:val="28"/>
              </w:rPr>
            </w:pPr>
          </w:p>
          <w:p w:rsidR="00846AD1" w:rsidRDefault="00846AD1" w:rsidP="002A25BD">
            <w:pPr>
              <w:rPr>
                <w:sz w:val="28"/>
                <w:szCs w:val="28"/>
              </w:rPr>
            </w:pPr>
          </w:p>
          <w:p w:rsidR="00846AD1" w:rsidRDefault="00846AD1" w:rsidP="002A25BD">
            <w:pPr>
              <w:rPr>
                <w:sz w:val="28"/>
                <w:szCs w:val="28"/>
              </w:rPr>
            </w:pPr>
          </w:p>
          <w:p w:rsidR="006C2C42" w:rsidRPr="00846AD1" w:rsidRDefault="009455DB" w:rsidP="002A25BD">
            <w:pPr>
              <w:rPr>
                <w:sz w:val="28"/>
                <w:szCs w:val="28"/>
              </w:rPr>
            </w:pPr>
            <w:r w:rsidRPr="00846AD1">
              <w:rPr>
                <w:sz w:val="28"/>
                <w:szCs w:val="28"/>
              </w:rPr>
              <w:t>Језичка култура</w:t>
            </w:r>
          </w:p>
        </w:tc>
        <w:tc>
          <w:tcPr>
            <w:tcW w:w="7512" w:type="dxa"/>
          </w:tcPr>
          <w:p w:rsidR="00846AD1" w:rsidRDefault="00846AD1" w:rsidP="009455DB">
            <w:pPr>
              <w:rPr>
                <w:sz w:val="28"/>
                <w:szCs w:val="28"/>
              </w:rPr>
            </w:pPr>
          </w:p>
          <w:p w:rsidR="009455DB" w:rsidRPr="009455DB" w:rsidRDefault="009455DB" w:rsidP="009455DB">
            <w:pPr>
              <w:rPr>
                <w:sz w:val="28"/>
                <w:szCs w:val="28"/>
                <w:lang w:val="en-US"/>
              </w:rPr>
            </w:pPr>
            <w:r w:rsidRPr="009455DB">
              <w:rPr>
                <w:sz w:val="28"/>
                <w:szCs w:val="28"/>
              </w:rPr>
              <w:lastRenderedPageBreak/>
              <w:t>-</w:t>
            </w:r>
            <w:r w:rsidRPr="009455DB">
              <w:rPr>
                <w:sz w:val="28"/>
                <w:szCs w:val="28"/>
                <w:lang w:val="en-US"/>
              </w:rPr>
              <w:t>споји више реченица у краћу и дужу</w:t>
            </w:r>
          </w:p>
          <w:p w:rsidR="009455DB" w:rsidRPr="009455DB" w:rsidRDefault="009455DB" w:rsidP="009455DB">
            <w:pPr>
              <w:rPr>
                <w:sz w:val="28"/>
                <w:szCs w:val="28"/>
                <w:lang w:val="en-US"/>
              </w:rPr>
            </w:pPr>
            <w:r w:rsidRPr="009455DB">
              <w:rPr>
                <w:sz w:val="28"/>
                <w:szCs w:val="28"/>
                <w:lang w:val="en-US"/>
              </w:rPr>
              <w:t>целину;</w:t>
            </w:r>
          </w:p>
          <w:p w:rsidR="009455DB" w:rsidRPr="009455DB" w:rsidRDefault="009455DB" w:rsidP="009455DB">
            <w:pPr>
              <w:rPr>
                <w:sz w:val="28"/>
                <w:szCs w:val="28"/>
                <w:lang w:val="en-US"/>
              </w:rPr>
            </w:pPr>
            <w:r w:rsidRPr="009455DB">
              <w:rPr>
                <w:sz w:val="28"/>
                <w:szCs w:val="28"/>
              </w:rPr>
              <w:t>-</w:t>
            </w:r>
            <w:r w:rsidRPr="009455DB">
              <w:rPr>
                <w:sz w:val="28"/>
                <w:szCs w:val="28"/>
                <w:lang w:val="en-US"/>
              </w:rPr>
              <w:t>препричава, прича и описује и на сажет и</w:t>
            </w:r>
          </w:p>
          <w:p w:rsidR="009455DB" w:rsidRPr="009455DB" w:rsidRDefault="009455DB" w:rsidP="009455DB">
            <w:pPr>
              <w:rPr>
                <w:sz w:val="28"/>
                <w:szCs w:val="28"/>
                <w:lang w:val="en-US"/>
              </w:rPr>
            </w:pPr>
            <w:r w:rsidRPr="009455DB">
              <w:rPr>
                <w:sz w:val="28"/>
                <w:szCs w:val="28"/>
                <w:lang w:val="en-US"/>
              </w:rPr>
              <w:t>на опширан начин;</w:t>
            </w:r>
          </w:p>
          <w:p w:rsidR="009455DB" w:rsidRPr="009455DB" w:rsidRDefault="009455DB" w:rsidP="009455DB">
            <w:pPr>
              <w:rPr>
                <w:sz w:val="28"/>
                <w:szCs w:val="28"/>
                <w:lang w:val="en-US"/>
              </w:rPr>
            </w:pPr>
            <w:r w:rsidRPr="009455DB">
              <w:rPr>
                <w:sz w:val="28"/>
                <w:szCs w:val="28"/>
              </w:rPr>
              <w:t>-</w:t>
            </w:r>
            <w:r w:rsidRPr="009455DB">
              <w:rPr>
                <w:sz w:val="28"/>
                <w:szCs w:val="28"/>
                <w:lang w:val="en-US"/>
              </w:rPr>
              <w:t>извештава о догађајима водећи рачуна о</w:t>
            </w:r>
          </w:p>
          <w:p w:rsidR="009455DB" w:rsidRPr="009455DB" w:rsidRDefault="009455DB" w:rsidP="009455DB">
            <w:pPr>
              <w:rPr>
                <w:sz w:val="28"/>
                <w:szCs w:val="28"/>
                <w:lang w:val="en-US"/>
              </w:rPr>
            </w:pPr>
            <w:r w:rsidRPr="009455DB">
              <w:rPr>
                <w:sz w:val="28"/>
                <w:szCs w:val="28"/>
                <w:lang w:val="en-US"/>
              </w:rPr>
              <w:t>прецизности, тачности, објективности и</w:t>
            </w:r>
          </w:p>
          <w:p w:rsidR="006C2C42" w:rsidRPr="009455DB" w:rsidRDefault="009455DB" w:rsidP="009455DB">
            <w:pPr>
              <w:rPr>
                <w:sz w:val="28"/>
                <w:szCs w:val="28"/>
                <w:lang w:val="en-US"/>
              </w:rPr>
            </w:pPr>
            <w:r w:rsidRPr="009455DB">
              <w:rPr>
                <w:sz w:val="28"/>
                <w:szCs w:val="28"/>
                <w:lang w:val="en-US"/>
              </w:rPr>
              <w:t>сажетости;</w:t>
            </w:r>
          </w:p>
          <w:p w:rsidR="009455DB" w:rsidRPr="009455DB" w:rsidRDefault="009455DB" w:rsidP="009455DB">
            <w:pPr>
              <w:rPr>
                <w:sz w:val="28"/>
                <w:szCs w:val="28"/>
              </w:rPr>
            </w:pPr>
            <w:r w:rsidRPr="009455DB">
              <w:rPr>
                <w:sz w:val="28"/>
                <w:szCs w:val="28"/>
              </w:rPr>
              <w:t>-варира језички израз;</w:t>
            </w:r>
          </w:p>
          <w:p w:rsidR="009455DB" w:rsidRPr="009455DB" w:rsidRDefault="009455DB" w:rsidP="009455DB">
            <w:pPr>
              <w:rPr>
                <w:sz w:val="28"/>
                <w:szCs w:val="28"/>
              </w:rPr>
            </w:pPr>
            <w:r w:rsidRPr="009455DB">
              <w:rPr>
                <w:sz w:val="28"/>
                <w:szCs w:val="28"/>
              </w:rPr>
              <w:t>попуни једноставан образац у који уноси</w:t>
            </w:r>
          </w:p>
          <w:p w:rsidR="009455DB" w:rsidRPr="009455DB" w:rsidRDefault="009455DB" w:rsidP="009455DB">
            <w:pPr>
              <w:rPr>
                <w:sz w:val="28"/>
                <w:szCs w:val="28"/>
              </w:rPr>
            </w:pPr>
            <w:r w:rsidRPr="009455DB">
              <w:rPr>
                <w:sz w:val="28"/>
                <w:szCs w:val="28"/>
              </w:rPr>
              <w:t>основне личне податке;</w:t>
            </w:r>
          </w:p>
          <w:p w:rsidR="009455DB" w:rsidRPr="009455DB" w:rsidRDefault="009455DB" w:rsidP="009455DB">
            <w:pPr>
              <w:rPr>
                <w:sz w:val="28"/>
                <w:szCs w:val="28"/>
              </w:rPr>
            </w:pPr>
            <w:r w:rsidRPr="009455DB">
              <w:rPr>
                <w:sz w:val="28"/>
                <w:szCs w:val="28"/>
              </w:rPr>
              <w:t>-разликује формални од неформалног</w:t>
            </w:r>
          </w:p>
          <w:p w:rsidR="009455DB" w:rsidRPr="009455DB" w:rsidRDefault="009455DB" w:rsidP="009455DB">
            <w:pPr>
              <w:rPr>
                <w:sz w:val="28"/>
                <w:szCs w:val="28"/>
              </w:rPr>
            </w:pPr>
            <w:r w:rsidRPr="009455DB">
              <w:rPr>
                <w:sz w:val="28"/>
                <w:szCs w:val="28"/>
              </w:rPr>
              <w:t>говора (комуникације);</w:t>
            </w:r>
          </w:p>
          <w:p w:rsidR="009455DB" w:rsidRPr="009455DB" w:rsidRDefault="009455DB" w:rsidP="009455DB">
            <w:pPr>
              <w:rPr>
                <w:sz w:val="28"/>
                <w:szCs w:val="28"/>
              </w:rPr>
            </w:pPr>
            <w:r w:rsidRPr="009455DB">
              <w:rPr>
                <w:sz w:val="28"/>
                <w:szCs w:val="28"/>
              </w:rPr>
              <w:t>-учествује у разговору поштујући</w:t>
            </w:r>
          </w:p>
          <w:p w:rsidR="009455DB" w:rsidRPr="009455DB" w:rsidRDefault="009455DB" w:rsidP="009455DB">
            <w:pPr>
              <w:rPr>
                <w:sz w:val="28"/>
                <w:szCs w:val="28"/>
              </w:rPr>
            </w:pPr>
            <w:r w:rsidRPr="009455DB">
              <w:rPr>
                <w:sz w:val="28"/>
                <w:szCs w:val="28"/>
              </w:rPr>
              <w:t>уобичајена правила комуникације и</w:t>
            </w:r>
          </w:p>
          <w:p w:rsidR="009455DB" w:rsidRPr="009455DB" w:rsidRDefault="009455DB" w:rsidP="009455DB">
            <w:pPr>
              <w:rPr>
                <w:sz w:val="28"/>
                <w:szCs w:val="28"/>
              </w:rPr>
            </w:pPr>
            <w:r w:rsidRPr="009455DB">
              <w:rPr>
                <w:sz w:val="28"/>
                <w:szCs w:val="28"/>
              </w:rPr>
              <w:t>пажљиво слуша саговорника;</w:t>
            </w:r>
          </w:p>
          <w:p w:rsidR="009455DB" w:rsidRPr="009455DB" w:rsidRDefault="009455DB" w:rsidP="009455DB">
            <w:pPr>
              <w:rPr>
                <w:sz w:val="28"/>
                <w:szCs w:val="28"/>
              </w:rPr>
            </w:pPr>
            <w:r w:rsidRPr="009455DB">
              <w:rPr>
                <w:sz w:val="28"/>
                <w:szCs w:val="28"/>
              </w:rPr>
              <w:t xml:space="preserve"> -чита текст поштујући интонацију</w:t>
            </w:r>
          </w:p>
          <w:p w:rsidR="009455DB" w:rsidRPr="009455DB" w:rsidRDefault="009455DB" w:rsidP="009455DB">
            <w:pPr>
              <w:rPr>
                <w:sz w:val="28"/>
                <w:szCs w:val="28"/>
              </w:rPr>
            </w:pPr>
            <w:r w:rsidRPr="009455DB">
              <w:rPr>
                <w:sz w:val="28"/>
                <w:szCs w:val="28"/>
              </w:rPr>
              <w:t>реченице/стиха;</w:t>
            </w:r>
          </w:p>
          <w:p w:rsidR="009455DB" w:rsidRPr="009455DB" w:rsidRDefault="009455DB" w:rsidP="009455DB">
            <w:pPr>
              <w:rPr>
                <w:sz w:val="28"/>
                <w:szCs w:val="28"/>
              </w:rPr>
            </w:pPr>
            <w:r w:rsidRPr="009455DB">
              <w:rPr>
                <w:sz w:val="28"/>
                <w:szCs w:val="28"/>
              </w:rPr>
              <w:t>-изражајно рецитује песму и чита прозни</w:t>
            </w:r>
          </w:p>
          <w:p w:rsidR="009455DB" w:rsidRPr="009455DB" w:rsidRDefault="009455DB" w:rsidP="009455DB">
            <w:pPr>
              <w:rPr>
                <w:sz w:val="28"/>
                <w:szCs w:val="28"/>
              </w:rPr>
            </w:pPr>
            <w:r w:rsidRPr="009455DB">
              <w:rPr>
                <w:sz w:val="28"/>
                <w:szCs w:val="28"/>
              </w:rPr>
              <w:t>текст;</w:t>
            </w:r>
          </w:p>
          <w:p w:rsidR="009455DB" w:rsidRPr="009455DB" w:rsidRDefault="009455DB" w:rsidP="009455DB">
            <w:pPr>
              <w:rPr>
                <w:sz w:val="28"/>
                <w:szCs w:val="28"/>
              </w:rPr>
            </w:pPr>
            <w:r w:rsidRPr="009455DB">
              <w:rPr>
                <w:sz w:val="28"/>
                <w:szCs w:val="28"/>
              </w:rPr>
              <w:t>-изводи драмске текстове;</w:t>
            </w:r>
          </w:p>
          <w:p w:rsidR="009455DB" w:rsidRPr="009455DB" w:rsidRDefault="009455DB" w:rsidP="009455DB">
            <w:pPr>
              <w:rPr>
                <w:sz w:val="28"/>
                <w:szCs w:val="28"/>
              </w:rPr>
            </w:pPr>
          </w:p>
        </w:tc>
      </w:tr>
      <w:tr w:rsidR="006C2C42" w:rsidTr="00DA26E1">
        <w:tc>
          <w:tcPr>
            <w:tcW w:w="1838" w:type="dxa"/>
          </w:tcPr>
          <w:p w:rsidR="00846AD1" w:rsidRDefault="00846AD1" w:rsidP="002A25BD">
            <w:pPr>
              <w:rPr>
                <w:sz w:val="28"/>
                <w:szCs w:val="28"/>
              </w:rPr>
            </w:pPr>
          </w:p>
          <w:p w:rsidR="00846AD1" w:rsidRDefault="00846AD1" w:rsidP="002A25BD">
            <w:pPr>
              <w:rPr>
                <w:sz w:val="28"/>
                <w:szCs w:val="28"/>
              </w:rPr>
            </w:pPr>
          </w:p>
          <w:p w:rsidR="00846AD1" w:rsidRDefault="00846AD1" w:rsidP="002A25BD">
            <w:pPr>
              <w:rPr>
                <w:sz w:val="28"/>
                <w:szCs w:val="28"/>
              </w:rPr>
            </w:pPr>
          </w:p>
          <w:p w:rsidR="00846AD1" w:rsidRDefault="00846AD1" w:rsidP="002A25BD">
            <w:pPr>
              <w:rPr>
                <w:sz w:val="28"/>
                <w:szCs w:val="28"/>
              </w:rPr>
            </w:pPr>
          </w:p>
          <w:p w:rsidR="006C2C42" w:rsidRPr="00846AD1" w:rsidRDefault="00846AD1" w:rsidP="002A25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9455DB" w:rsidRPr="00846AD1">
              <w:rPr>
                <w:sz w:val="28"/>
                <w:szCs w:val="28"/>
              </w:rPr>
              <w:t>Језик</w:t>
            </w:r>
          </w:p>
        </w:tc>
        <w:tc>
          <w:tcPr>
            <w:tcW w:w="7512" w:type="dxa"/>
          </w:tcPr>
          <w:p w:rsidR="009455DB" w:rsidRPr="009455DB" w:rsidRDefault="009455DB" w:rsidP="009455DB">
            <w:pPr>
              <w:rPr>
                <w:sz w:val="28"/>
                <w:szCs w:val="28"/>
                <w:lang w:val="en-US"/>
              </w:rPr>
            </w:pPr>
            <w:r w:rsidRPr="009455DB">
              <w:rPr>
                <w:sz w:val="28"/>
                <w:szCs w:val="28"/>
              </w:rPr>
              <w:t>-</w:t>
            </w:r>
            <w:r w:rsidRPr="009455DB">
              <w:rPr>
                <w:sz w:val="28"/>
                <w:szCs w:val="28"/>
                <w:lang w:val="en-US"/>
              </w:rPr>
              <w:t>разликује врсте ( и подврсте ) речи у</w:t>
            </w:r>
          </w:p>
          <w:p w:rsidR="009455DB" w:rsidRPr="009455DB" w:rsidRDefault="009455DB" w:rsidP="009455DB">
            <w:pPr>
              <w:rPr>
                <w:sz w:val="28"/>
                <w:szCs w:val="28"/>
                <w:lang w:val="en-US"/>
              </w:rPr>
            </w:pPr>
            <w:r w:rsidRPr="009455DB">
              <w:rPr>
                <w:sz w:val="28"/>
                <w:szCs w:val="28"/>
                <w:lang w:val="en-US"/>
              </w:rPr>
              <w:t>типичним случајевима;</w:t>
            </w:r>
          </w:p>
          <w:p w:rsidR="009455DB" w:rsidRPr="009455DB" w:rsidRDefault="009455DB" w:rsidP="009455DB">
            <w:pPr>
              <w:rPr>
                <w:sz w:val="28"/>
                <w:szCs w:val="28"/>
                <w:lang w:val="en-US"/>
              </w:rPr>
            </w:pPr>
            <w:r w:rsidRPr="009455DB">
              <w:rPr>
                <w:sz w:val="28"/>
                <w:szCs w:val="28"/>
              </w:rPr>
              <w:t>-</w:t>
            </w:r>
            <w:r w:rsidRPr="009455DB">
              <w:rPr>
                <w:sz w:val="28"/>
                <w:szCs w:val="28"/>
                <w:lang w:val="en-US"/>
              </w:rPr>
              <w:t>одреди основне граматичке категор ије</w:t>
            </w:r>
          </w:p>
          <w:p w:rsidR="009455DB" w:rsidRPr="009455DB" w:rsidRDefault="009455DB" w:rsidP="009455DB">
            <w:pPr>
              <w:rPr>
                <w:sz w:val="28"/>
                <w:szCs w:val="28"/>
                <w:lang w:val="en-US"/>
              </w:rPr>
            </w:pPr>
            <w:r w:rsidRPr="009455DB">
              <w:rPr>
                <w:sz w:val="28"/>
                <w:szCs w:val="28"/>
                <w:lang w:val="en-US"/>
              </w:rPr>
              <w:t>именица, придева и глагола;</w:t>
            </w:r>
          </w:p>
          <w:p w:rsidR="009455DB" w:rsidRPr="009455DB" w:rsidRDefault="009455DB" w:rsidP="009455DB">
            <w:pPr>
              <w:rPr>
                <w:sz w:val="28"/>
                <w:szCs w:val="28"/>
                <w:lang w:val="en-US"/>
              </w:rPr>
            </w:pPr>
            <w:r w:rsidRPr="009455DB">
              <w:rPr>
                <w:sz w:val="28"/>
                <w:szCs w:val="28"/>
              </w:rPr>
              <w:t>-</w:t>
            </w:r>
            <w:r w:rsidRPr="009455DB">
              <w:rPr>
                <w:sz w:val="28"/>
                <w:szCs w:val="28"/>
                <w:lang w:val="en-US"/>
              </w:rPr>
              <w:t>примењује основна правописна правила;</w:t>
            </w:r>
          </w:p>
          <w:p w:rsidR="009455DB" w:rsidRPr="009455DB" w:rsidRDefault="009455DB" w:rsidP="009455DB">
            <w:pPr>
              <w:rPr>
                <w:sz w:val="28"/>
                <w:szCs w:val="28"/>
                <w:lang w:val="en-US"/>
              </w:rPr>
            </w:pPr>
            <w:r w:rsidRPr="009455DB">
              <w:rPr>
                <w:sz w:val="28"/>
                <w:szCs w:val="28"/>
              </w:rPr>
              <w:t>-</w:t>
            </w:r>
            <w:r w:rsidRPr="009455DB">
              <w:rPr>
                <w:sz w:val="28"/>
                <w:szCs w:val="28"/>
                <w:lang w:val="en-US"/>
              </w:rPr>
              <w:t>јасно и разговетно изговори обавештајну,</w:t>
            </w:r>
          </w:p>
          <w:p w:rsidR="009455DB" w:rsidRPr="009455DB" w:rsidRDefault="009455DB" w:rsidP="009455DB">
            <w:pPr>
              <w:rPr>
                <w:sz w:val="28"/>
                <w:szCs w:val="28"/>
                <w:lang w:val="en-US"/>
              </w:rPr>
            </w:pPr>
            <w:r w:rsidRPr="009455DB">
              <w:rPr>
                <w:sz w:val="28"/>
                <w:szCs w:val="28"/>
                <w:lang w:val="en-US"/>
              </w:rPr>
              <w:t>упитну и заповедну реченицу, поштујући</w:t>
            </w:r>
          </w:p>
          <w:p w:rsidR="009455DB" w:rsidRPr="009455DB" w:rsidRDefault="009455DB" w:rsidP="009455DB">
            <w:pPr>
              <w:rPr>
                <w:sz w:val="28"/>
                <w:szCs w:val="28"/>
                <w:lang w:val="en-US"/>
              </w:rPr>
            </w:pPr>
            <w:r w:rsidRPr="009455DB">
              <w:rPr>
                <w:sz w:val="28"/>
                <w:szCs w:val="28"/>
                <w:lang w:val="en-US"/>
              </w:rPr>
              <w:t>одговарајућу интонацију и логички</w:t>
            </w:r>
          </w:p>
          <w:p w:rsidR="006C2C42" w:rsidRPr="009455DB" w:rsidRDefault="009455DB" w:rsidP="009455DB">
            <w:pPr>
              <w:rPr>
                <w:sz w:val="28"/>
                <w:szCs w:val="28"/>
                <w:lang w:val="en-US"/>
              </w:rPr>
            </w:pPr>
            <w:r w:rsidRPr="009455DB">
              <w:rPr>
                <w:sz w:val="28"/>
                <w:szCs w:val="28"/>
                <w:lang w:val="en-US"/>
              </w:rPr>
              <w:t>акценат, паузе, брзину и темпо;</w:t>
            </w:r>
          </w:p>
        </w:tc>
      </w:tr>
    </w:tbl>
    <w:p w:rsidR="001406DA" w:rsidRPr="002A25BD" w:rsidRDefault="001406DA" w:rsidP="002A25BD">
      <w:pPr>
        <w:rPr>
          <w:sz w:val="32"/>
          <w:szCs w:val="32"/>
          <w:lang w:val="en-US"/>
        </w:rPr>
      </w:pPr>
    </w:p>
    <w:p w:rsidR="001A5060" w:rsidRPr="00DB2081" w:rsidRDefault="002A25BD" w:rsidP="002A25BD">
      <w:pPr>
        <w:rPr>
          <w:sz w:val="28"/>
          <w:szCs w:val="28"/>
        </w:rPr>
      </w:pPr>
      <w:r w:rsidRPr="00DB2081">
        <w:rPr>
          <w:sz w:val="28"/>
          <w:szCs w:val="28"/>
          <w:lang w:val="en-US"/>
        </w:rPr>
        <w:t>Оцењује се теоретско знање ученика, практична примена знања, самостална и коректна анализа текста, познавање и примена правописних и граматичких правила, самостално читање и разумевање прочитано</w:t>
      </w:r>
      <w:r w:rsidRPr="00DB2081">
        <w:rPr>
          <w:sz w:val="28"/>
          <w:szCs w:val="28"/>
        </w:rPr>
        <w:t xml:space="preserve">г, </w:t>
      </w:r>
      <w:r w:rsidRPr="00DB2081">
        <w:rPr>
          <w:sz w:val="28"/>
          <w:szCs w:val="28"/>
          <w:lang w:val="en-US"/>
        </w:rPr>
        <w:t>правилно стилско изражавање сопствених мисли и осећања, учешће и рад на часу</w:t>
      </w:r>
      <w:r w:rsidRPr="00DB2081">
        <w:rPr>
          <w:sz w:val="28"/>
          <w:szCs w:val="28"/>
        </w:rPr>
        <w:t>.</w:t>
      </w:r>
    </w:p>
    <w:p w:rsidR="001406DA" w:rsidRPr="00DB2081" w:rsidRDefault="001406DA" w:rsidP="001406DA">
      <w:pPr>
        <w:pStyle w:val="Default"/>
        <w:rPr>
          <w:rFonts w:asciiTheme="minorHAnsi" w:hAnsiTheme="minorHAnsi"/>
          <w:sz w:val="28"/>
          <w:szCs w:val="28"/>
        </w:rPr>
      </w:pPr>
      <w:r w:rsidRPr="00DB2081">
        <w:rPr>
          <w:rFonts w:asciiTheme="minorHAnsi" w:hAnsiTheme="minorHAnsi"/>
          <w:sz w:val="28"/>
          <w:szCs w:val="28"/>
        </w:rPr>
        <w:lastRenderedPageBreak/>
        <w:t xml:space="preserve">У </w:t>
      </w:r>
      <w:proofErr w:type="spellStart"/>
      <w:r w:rsidRPr="00DB2081">
        <w:rPr>
          <w:rFonts w:asciiTheme="minorHAnsi" w:hAnsiTheme="minorHAnsi"/>
          <w:sz w:val="28"/>
          <w:szCs w:val="28"/>
        </w:rPr>
        <w:t>току</w:t>
      </w:r>
      <w:proofErr w:type="spellEnd"/>
      <w:r w:rsidRPr="00DB2081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DB2081">
        <w:rPr>
          <w:rFonts w:asciiTheme="minorHAnsi" w:hAnsiTheme="minorHAnsi"/>
          <w:sz w:val="28"/>
          <w:szCs w:val="28"/>
        </w:rPr>
        <w:t>школске</w:t>
      </w:r>
      <w:proofErr w:type="spellEnd"/>
      <w:r w:rsidRPr="00DB2081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DB2081">
        <w:rPr>
          <w:rFonts w:asciiTheme="minorHAnsi" w:hAnsiTheme="minorHAnsi"/>
          <w:sz w:val="28"/>
          <w:szCs w:val="28"/>
        </w:rPr>
        <w:t>године</w:t>
      </w:r>
      <w:proofErr w:type="spellEnd"/>
      <w:r w:rsidRPr="00DB2081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DB2081">
        <w:rPr>
          <w:rFonts w:asciiTheme="minorHAnsi" w:hAnsiTheme="minorHAnsi"/>
          <w:sz w:val="28"/>
          <w:szCs w:val="28"/>
        </w:rPr>
        <w:t>ученик</w:t>
      </w:r>
      <w:proofErr w:type="spellEnd"/>
      <w:r w:rsidRPr="00DB2081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DB2081">
        <w:rPr>
          <w:rFonts w:asciiTheme="minorHAnsi" w:hAnsiTheme="minorHAnsi"/>
          <w:sz w:val="28"/>
          <w:szCs w:val="28"/>
        </w:rPr>
        <w:t>може</w:t>
      </w:r>
      <w:proofErr w:type="spellEnd"/>
      <w:r w:rsidRPr="00DB2081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DB2081">
        <w:rPr>
          <w:rFonts w:asciiTheme="minorHAnsi" w:hAnsiTheme="minorHAnsi"/>
          <w:sz w:val="28"/>
          <w:szCs w:val="28"/>
        </w:rPr>
        <w:t>добити</w:t>
      </w:r>
      <w:proofErr w:type="spellEnd"/>
      <w:r w:rsidRPr="00DB2081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DB2081">
        <w:rPr>
          <w:rFonts w:asciiTheme="minorHAnsi" w:hAnsiTheme="minorHAnsi"/>
          <w:sz w:val="28"/>
          <w:szCs w:val="28"/>
        </w:rPr>
        <w:t>оцену</w:t>
      </w:r>
      <w:proofErr w:type="spellEnd"/>
      <w:r w:rsidRPr="00DB2081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DB2081">
        <w:rPr>
          <w:rFonts w:asciiTheme="minorHAnsi" w:hAnsiTheme="minorHAnsi"/>
          <w:sz w:val="28"/>
          <w:szCs w:val="28"/>
        </w:rPr>
        <w:t>на</w:t>
      </w:r>
      <w:proofErr w:type="spellEnd"/>
      <w:r w:rsidRPr="00DB2081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DB2081">
        <w:rPr>
          <w:rFonts w:asciiTheme="minorHAnsi" w:hAnsiTheme="minorHAnsi"/>
          <w:sz w:val="28"/>
          <w:szCs w:val="28"/>
        </w:rPr>
        <w:t>основу</w:t>
      </w:r>
      <w:proofErr w:type="spellEnd"/>
      <w:r w:rsidRPr="00DB2081">
        <w:rPr>
          <w:rFonts w:asciiTheme="minorHAnsi" w:hAnsiTheme="minorHAnsi"/>
          <w:sz w:val="28"/>
          <w:szCs w:val="28"/>
        </w:rPr>
        <w:t xml:space="preserve">: </w:t>
      </w:r>
    </w:p>
    <w:p w:rsidR="001406DA" w:rsidRPr="00DB2081" w:rsidRDefault="001406DA" w:rsidP="001406DA">
      <w:pPr>
        <w:pStyle w:val="Default"/>
        <w:spacing w:after="18"/>
        <w:rPr>
          <w:rFonts w:asciiTheme="minorHAnsi" w:hAnsiTheme="minorHAnsi"/>
          <w:sz w:val="28"/>
          <w:szCs w:val="28"/>
        </w:rPr>
      </w:pPr>
      <w:r w:rsidRPr="00DB2081">
        <w:rPr>
          <w:rFonts w:asciiTheme="minorHAnsi" w:hAnsiTheme="minorHAnsi" w:cs="Calibri"/>
          <w:sz w:val="28"/>
          <w:szCs w:val="28"/>
        </w:rPr>
        <w:t xml:space="preserve">- </w:t>
      </w:r>
      <w:proofErr w:type="spellStart"/>
      <w:r w:rsidRPr="00DB2081">
        <w:rPr>
          <w:rFonts w:asciiTheme="minorHAnsi" w:hAnsiTheme="minorHAnsi"/>
          <w:sz w:val="28"/>
          <w:szCs w:val="28"/>
        </w:rPr>
        <w:t>Писмених</w:t>
      </w:r>
      <w:proofErr w:type="spellEnd"/>
      <w:r w:rsidRPr="00DB2081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DB2081">
        <w:rPr>
          <w:rFonts w:asciiTheme="minorHAnsi" w:hAnsiTheme="minorHAnsi"/>
          <w:sz w:val="28"/>
          <w:szCs w:val="28"/>
        </w:rPr>
        <w:t>провера</w:t>
      </w:r>
      <w:proofErr w:type="spellEnd"/>
      <w:r w:rsidRPr="00DB2081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DB2081">
        <w:rPr>
          <w:rFonts w:asciiTheme="minorHAnsi" w:hAnsiTheme="minorHAnsi"/>
          <w:sz w:val="28"/>
          <w:szCs w:val="28"/>
        </w:rPr>
        <w:t>знања</w:t>
      </w:r>
      <w:proofErr w:type="spellEnd"/>
      <w:r w:rsidRPr="00DB2081">
        <w:rPr>
          <w:rFonts w:asciiTheme="minorHAnsi" w:hAnsiTheme="minorHAnsi"/>
          <w:sz w:val="28"/>
          <w:szCs w:val="28"/>
        </w:rPr>
        <w:t xml:space="preserve">- </w:t>
      </w:r>
      <w:proofErr w:type="spellStart"/>
      <w:r w:rsidRPr="00DB2081">
        <w:rPr>
          <w:rFonts w:asciiTheme="minorHAnsi" w:hAnsiTheme="minorHAnsi"/>
          <w:sz w:val="28"/>
          <w:szCs w:val="28"/>
        </w:rPr>
        <w:t>контролне</w:t>
      </w:r>
      <w:proofErr w:type="spellEnd"/>
      <w:r w:rsidRPr="00DB2081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DB2081">
        <w:rPr>
          <w:rFonts w:asciiTheme="minorHAnsi" w:hAnsiTheme="minorHAnsi"/>
          <w:sz w:val="28"/>
          <w:szCs w:val="28"/>
        </w:rPr>
        <w:t>вежбе</w:t>
      </w:r>
      <w:proofErr w:type="spellEnd"/>
      <w:r w:rsidRPr="00DB2081">
        <w:rPr>
          <w:rFonts w:asciiTheme="minorHAnsi" w:hAnsiTheme="minorHAnsi"/>
          <w:sz w:val="28"/>
          <w:szCs w:val="28"/>
        </w:rPr>
        <w:t xml:space="preserve">, </w:t>
      </w:r>
      <w:proofErr w:type="spellStart"/>
      <w:r w:rsidRPr="00DB2081">
        <w:rPr>
          <w:rFonts w:asciiTheme="minorHAnsi" w:hAnsiTheme="minorHAnsi"/>
          <w:sz w:val="28"/>
          <w:szCs w:val="28"/>
        </w:rPr>
        <w:t>тестови</w:t>
      </w:r>
      <w:proofErr w:type="spellEnd"/>
      <w:r w:rsidRPr="00DB2081">
        <w:rPr>
          <w:rFonts w:asciiTheme="minorHAnsi" w:hAnsiTheme="minorHAnsi"/>
          <w:sz w:val="28"/>
          <w:szCs w:val="28"/>
        </w:rPr>
        <w:t xml:space="preserve">, </w:t>
      </w:r>
      <w:proofErr w:type="spellStart"/>
      <w:r w:rsidRPr="00DB2081">
        <w:rPr>
          <w:rFonts w:asciiTheme="minorHAnsi" w:hAnsiTheme="minorHAnsi"/>
          <w:sz w:val="28"/>
          <w:szCs w:val="28"/>
        </w:rPr>
        <w:t>петнаестоминутне</w:t>
      </w:r>
      <w:proofErr w:type="spellEnd"/>
      <w:r w:rsidRPr="00DB2081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DB2081">
        <w:rPr>
          <w:rFonts w:asciiTheme="minorHAnsi" w:hAnsiTheme="minorHAnsi"/>
          <w:sz w:val="28"/>
          <w:szCs w:val="28"/>
        </w:rPr>
        <w:t>вежбе</w:t>
      </w:r>
      <w:proofErr w:type="spellEnd"/>
      <w:r w:rsidRPr="00DB2081">
        <w:rPr>
          <w:rFonts w:asciiTheme="minorHAnsi" w:hAnsiTheme="minorHAnsi"/>
          <w:sz w:val="28"/>
          <w:szCs w:val="28"/>
        </w:rPr>
        <w:t xml:space="preserve">, </w:t>
      </w:r>
      <w:proofErr w:type="spellStart"/>
      <w:r w:rsidRPr="00DB2081">
        <w:rPr>
          <w:rFonts w:asciiTheme="minorHAnsi" w:hAnsiTheme="minorHAnsi"/>
          <w:sz w:val="28"/>
          <w:szCs w:val="28"/>
        </w:rPr>
        <w:t>писмени</w:t>
      </w:r>
      <w:proofErr w:type="spellEnd"/>
      <w:r w:rsidRPr="00DB2081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DB2081">
        <w:rPr>
          <w:rFonts w:asciiTheme="minorHAnsi" w:hAnsiTheme="minorHAnsi"/>
          <w:sz w:val="28"/>
          <w:szCs w:val="28"/>
        </w:rPr>
        <w:t>задаци</w:t>
      </w:r>
      <w:proofErr w:type="spellEnd"/>
      <w:r w:rsidRPr="00DB2081">
        <w:rPr>
          <w:rFonts w:asciiTheme="minorHAnsi" w:hAnsiTheme="minorHAnsi"/>
          <w:sz w:val="28"/>
          <w:szCs w:val="28"/>
        </w:rPr>
        <w:t xml:space="preserve"> </w:t>
      </w:r>
    </w:p>
    <w:p w:rsidR="001406DA" w:rsidRPr="00DB2081" w:rsidRDefault="001406DA" w:rsidP="001406DA">
      <w:pPr>
        <w:pStyle w:val="Default"/>
        <w:spacing w:after="18"/>
        <w:rPr>
          <w:rFonts w:asciiTheme="minorHAnsi" w:hAnsiTheme="minorHAnsi" w:cs="Calibri"/>
          <w:sz w:val="28"/>
          <w:szCs w:val="28"/>
        </w:rPr>
      </w:pPr>
      <w:r w:rsidRPr="00DB2081">
        <w:rPr>
          <w:rFonts w:asciiTheme="minorHAnsi" w:hAnsiTheme="minorHAnsi" w:cs="Calibri"/>
          <w:sz w:val="28"/>
          <w:szCs w:val="28"/>
        </w:rPr>
        <w:t xml:space="preserve">- </w:t>
      </w:r>
      <w:proofErr w:type="spellStart"/>
      <w:r w:rsidRPr="00DB2081">
        <w:rPr>
          <w:rFonts w:asciiTheme="minorHAnsi" w:hAnsiTheme="minorHAnsi" w:cs="Calibri"/>
          <w:sz w:val="28"/>
          <w:szCs w:val="28"/>
        </w:rPr>
        <w:t>Усменог</w:t>
      </w:r>
      <w:proofErr w:type="spellEnd"/>
      <w:r w:rsidRPr="00DB2081">
        <w:rPr>
          <w:rFonts w:asciiTheme="minorHAnsi" w:hAnsiTheme="minorHAnsi" w:cs="Calibri"/>
          <w:sz w:val="28"/>
          <w:szCs w:val="28"/>
        </w:rPr>
        <w:t xml:space="preserve"> </w:t>
      </w:r>
      <w:proofErr w:type="spellStart"/>
      <w:r w:rsidRPr="00DB2081">
        <w:rPr>
          <w:rFonts w:asciiTheme="minorHAnsi" w:hAnsiTheme="minorHAnsi" w:cs="Calibri"/>
          <w:sz w:val="28"/>
          <w:szCs w:val="28"/>
        </w:rPr>
        <w:t>испитивања</w:t>
      </w:r>
      <w:proofErr w:type="spellEnd"/>
      <w:r w:rsidRPr="00DB2081">
        <w:rPr>
          <w:rFonts w:asciiTheme="minorHAnsi" w:hAnsiTheme="minorHAnsi" w:cs="Calibri"/>
          <w:sz w:val="28"/>
          <w:szCs w:val="28"/>
        </w:rPr>
        <w:t xml:space="preserve"> </w:t>
      </w:r>
    </w:p>
    <w:p w:rsidR="001406DA" w:rsidRPr="00DB2081" w:rsidRDefault="001406DA" w:rsidP="001406DA">
      <w:pPr>
        <w:pStyle w:val="Default"/>
        <w:spacing w:after="18"/>
        <w:rPr>
          <w:rFonts w:asciiTheme="minorHAnsi" w:hAnsiTheme="minorHAnsi" w:cs="Calibri"/>
          <w:sz w:val="28"/>
          <w:szCs w:val="28"/>
        </w:rPr>
      </w:pPr>
      <w:r w:rsidRPr="00DB2081">
        <w:rPr>
          <w:rFonts w:asciiTheme="minorHAnsi" w:hAnsiTheme="minorHAnsi" w:cs="Calibri"/>
          <w:sz w:val="28"/>
          <w:szCs w:val="28"/>
        </w:rPr>
        <w:t xml:space="preserve">- </w:t>
      </w:r>
      <w:proofErr w:type="spellStart"/>
      <w:r w:rsidRPr="00DB2081">
        <w:rPr>
          <w:rFonts w:asciiTheme="minorHAnsi" w:hAnsiTheme="minorHAnsi" w:cs="Calibri"/>
          <w:sz w:val="28"/>
          <w:szCs w:val="28"/>
        </w:rPr>
        <w:t>Активности</w:t>
      </w:r>
      <w:proofErr w:type="spellEnd"/>
      <w:r w:rsidRPr="00DB2081">
        <w:rPr>
          <w:rFonts w:asciiTheme="minorHAnsi" w:hAnsiTheme="minorHAnsi" w:cs="Calibri"/>
          <w:sz w:val="28"/>
          <w:szCs w:val="28"/>
        </w:rPr>
        <w:t xml:space="preserve"> </w:t>
      </w:r>
      <w:proofErr w:type="spellStart"/>
      <w:r w:rsidRPr="00DB2081">
        <w:rPr>
          <w:rFonts w:asciiTheme="minorHAnsi" w:hAnsiTheme="minorHAnsi" w:cs="Calibri"/>
          <w:sz w:val="28"/>
          <w:szCs w:val="28"/>
        </w:rPr>
        <w:t>на</w:t>
      </w:r>
      <w:proofErr w:type="spellEnd"/>
      <w:r w:rsidRPr="00DB2081">
        <w:rPr>
          <w:rFonts w:asciiTheme="minorHAnsi" w:hAnsiTheme="minorHAnsi" w:cs="Calibri"/>
          <w:sz w:val="28"/>
          <w:szCs w:val="28"/>
        </w:rPr>
        <w:t xml:space="preserve"> </w:t>
      </w:r>
      <w:proofErr w:type="spellStart"/>
      <w:r w:rsidRPr="00DB2081">
        <w:rPr>
          <w:rFonts w:asciiTheme="minorHAnsi" w:hAnsiTheme="minorHAnsi" w:cs="Calibri"/>
          <w:sz w:val="28"/>
          <w:szCs w:val="28"/>
        </w:rPr>
        <w:t>часу</w:t>
      </w:r>
      <w:proofErr w:type="spellEnd"/>
      <w:r w:rsidRPr="00DB2081">
        <w:rPr>
          <w:rFonts w:asciiTheme="minorHAnsi" w:hAnsiTheme="minorHAnsi" w:cs="Calibri"/>
          <w:sz w:val="28"/>
          <w:szCs w:val="28"/>
        </w:rPr>
        <w:t xml:space="preserve"> </w:t>
      </w:r>
    </w:p>
    <w:p w:rsidR="001406DA" w:rsidRPr="00DB2081" w:rsidRDefault="001406DA" w:rsidP="001406DA">
      <w:pPr>
        <w:pStyle w:val="Default"/>
        <w:rPr>
          <w:rFonts w:asciiTheme="minorHAnsi" w:hAnsiTheme="minorHAnsi" w:cs="Calibri"/>
          <w:sz w:val="28"/>
          <w:szCs w:val="28"/>
        </w:rPr>
      </w:pPr>
      <w:r w:rsidRPr="00DB2081">
        <w:rPr>
          <w:rFonts w:asciiTheme="minorHAnsi" w:hAnsiTheme="minorHAnsi" w:cs="Calibri"/>
          <w:sz w:val="28"/>
          <w:szCs w:val="28"/>
        </w:rPr>
        <w:t xml:space="preserve">- </w:t>
      </w:r>
      <w:proofErr w:type="spellStart"/>
      <w:r w:rsidRPr="00DB2081">
        <w:rPr>
          <w:rFonts w:asciiTheme="minorHAnsi" w:hAnsiTheme="minorHAnsi" w:cs="Calibri"/>
          <w:sz w:val="28"/>
          <w:szCs w:val="28"/>
        </w:rPr>
        <w:t>Домаћих</w:t>
      </w:r>
      <w:proofErr w:type="spellEnd"/>
      <w:r w:rsidRPr="00DB2081">
        <w:rPr>
          <w:rFonts w:asciiTheme="minorHAnsi" w:hAnsiTheme="minorHAnsi" w:cs="Calibri"/>
          <w:sz w:val="28"/>
          <w:szCs w:val="28"/>
        </w:rPr>
        <w:t xml:space="preserve"> </w:t>
      </w:r>
      <w:proofErr w:type="spellStart"/>
      <w:r w:rsidRPr="00DB2081">
        <w:rPr>
          <w:rFonts w:asciiTheme="minorHAnsi" w:hAnsiTheme="minorHAnsi" w:cs="Calibri"/>
          <w:sz w:val="28"/>
          <w:szCs w:val="28"/>
        </w:rPr>
        <w:t>задатака</w:t>
      </w:r>
      <w:proofErr w:type="spellEnd"/>
      <w:r w:rsidRPr="00DB2081">
        <w:rPr>
          <w:rFonts w:asciiTheme="minorHAnsi" w:hAnsiTheme="minorHAnsi" w:cs="Calibri"/>
          <w:sz w:val="28"/>
          <w:szCs w:val="28"/>
        </w:rPr>
        <w:t xml:space="preserve"> </w:t>
      </w:r>
    </w:p>
    <w:p w:rsidR="001406DA" w:rsidRPr="00DB2081" w:rsidRDefault="001406DA" w:rsidP="001406DA">
      <w:pPr>
        <w:pStyle w:val="Default"/>
        <w:rPr>
          <w:rFonts w:asciiTheme="minorHAnsi" w:hAnsiTheme="minorHAnsi" w:cs="Calibri"/>
          <w:sz w:val="28"/>
          <w:szCs w:val="28"/>
        </w:rPr>
      </w:pPr>
    </w:p>
    <w:p w:rsidR="001406DA" w:rsidRPr="00DB2081" w:rsidRDefault="001406DA" w:rsidP="001406DA">
      <w:pPr>
        <w:pStyle w:val="Default"/>
        <w:rPr>
          <w:rFonts w:asciiTheme="minorHAnsi" w:hAnsiTheme="minorHAnsi"/>
          <w:sz w:val="28"/>
          <w:szCs w:val="28"/>
        </w:rPr>
      </w:pPr>
      <w:proofErr w:type="spellStart"/>
      <w:r w:rsidRPr="00DB2081">
        <w:rPr>
          <w:rFonts w:asciiTheme="minorHAnsi" w:hAnsiTheme="minorHAnsi"/>
          <w:sz w:val="28"/>
          <w:szCs w:val="28"/>
        </w:rPr>
        <w:t>Документација</w:t>
      </w:r>
      <w:proofErr w:type="spellEnd"/>
      <w:r w:rsidR="00DB2081" w:rsidRPr="00DB2081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DB2081">
        <w:rPr>
          <w:rFonts w:asciiTheme="minorHAnsi" w:hAnsiTheme="minorHAnsi"/>
          <w:sz w:val="28"/>
          <w:szCs w:val="28"/>
        </w:rPr>
        <w:t>која</w:t>
      </w:r>
      <w:proofErr w:type="spellEnd"/>
      <w:r w:rsidR="00DB2081" w:rsidRPr="00DB2081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DB2081">
        <w:rPr>
          <w:rFonts w:asciiTheme="minorHAnsi" w:hAnsiTheme="minorHAnsi"/>
          <w:sz w:val="28"/>
          <w:szCs w:val="28"/>
        </w:rPr>
        <w:t>прати</w:t>
      </w:r>
      <w:proofErr w:type="spellEnd"/>
      <w:r w:rsidR="00DB2081" w:rsidRPr="00DB2081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DB2081">
        <w:rPr>
          <w:rFonts w:asciiTheme="minorHAnsi" w:hAnsiTheme="minorHAnsi"/>
          <w:sz w:val="28"/>
          <w:szCs w:val="28"/>
        </w:rPr>
        <w:t>процес</w:t>
      </w:r>
      <w:proofErr w:type="spellEnd"/>
      <w:r w:rsidR="00DB2081" w:rsidRPr="00DB2081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DB2081">
        <w:rPr>
          <w:rFonts w:asciiTheme="minorHAnsi" w:hAnsiTheme="minorHAnsi"/>
          <w:sz w:val="28"/>
          <w:szCs w:val="28"/>
        </w:rPr>
        <w:t>оцењивања</w:t>
      </w:r>
      <w:proofErr w:type="spellEnd"/>
      <w:r w:rsidRPr="00DB2081">
        <w:rPr>
          <w:rFonts w:asciiTheme="minorHAnsi" w:hAnsiTheme="minorHAnsi"/>
          <w:sz w:val="28"/>
          <w:szCs w:val="28"/>
        </w:rPr>
        <w:t xml:space="preserve">: </w:t>
      </w:r>
    </w:p>
    <w:p w:rsidR="001406DA" w:rsidRPr="00DB2081" w:rsidRDefault="001406DA" w:rsidP="001406DA">
      <w:pPr>
        <w:pStyle w:val="Default"/>
        <w:spacing w:after="10"/>
        <w:rPr>
          <w:rFonts w:asciiTheme="minorHAnsi" w:hAnsiTheme="minorHAnsi" w:cs="Calibri"/>
          <w:sz w:val="28"/>
          <w:szCs w:val="28"/>
        </w:rPr>
      </w:pPr>
      <w:r w:rsidRPr="00DB2081">
        <w:rPr>
          <w:rFonts w:asciiTheme="minorHAnsi" w:hAnsiTheme="minorHAnsi" w:cs="Calibri"/>
          <w:sz w:val="28"/>
          <w:szCs w:val="28"/>
        </w:rPr>
        <w:t xml:space="preserve">- </w:t>
      </w:r>
      <w:proofErr w:type="spellStart"/>
      <w:r w:rsidRPr="00DB2081">
        <w:rPr>
          <w:rFonts w:asciiTheme="minorHAnsi" w:hAnsiTheme="minorHAnsi" w:cs="Calibri"/>
          <w:sz w:val="28"/>
          <w:szCs w:val="28"/>
        </w:rPr>
        <w:t>Дневник</w:t>
      </w:r>
      <w:proofErr w:type="spellEnd"/>
      <w:r w:rsidRPr="00DB2081">
        <w:rPr>
          <w:rFonts w:asciiTheme="minorHAnsi" w:hAnsiTheme="minorHAnsi" w:cs="Calibri"/>
          <w:sz w:val="28"/>
          <w:szCs w:val="28"/>
        </w:rPr>
        <w:t xml:space="preserve"> </w:t>
      </w:r>
    </w:p>
    <w:p w:rsidR="001406DA" w:rsidRPr="00DB2081" w:rsidRDefault="001406DA" w:rsidP="001406DA">
      <w:pPr>
        <w:pStyle w:val="Default"/>
        <w:spacing w:after="10"/>
        <w:rPr>
          <w:rFonts w:asciiTheme="minorHAnsi" w:hAnsiTheme="minorHAnsi" w:cs="Calibri"/>
          <w:sz w:val="28"/>
          <w:szCs w:val="28"/>
        </w:rPr>
      </w:pPr>
      <w:r w:rsidRPr="00DB2081">
        <w:rPr>
          <w:rFonts w:asciiTheme="minorHAnsi" w:hAnsiTheme="minorHAnsi" w:cs="Calibri"/>
          <w:sz w:val="28"/>
          <w:szCs w:val="28"/>
        </w:rPr>
        <w:t xml:space="preserve">- </w:t>
      </w:r>
      <w:proofErr w:type="spellStart"/>
      <w:r w:rsidRPr="00DB2081">
        <w:rPr>
          <w:rFonts w:asciiTheme="minorHAnsi" w:hAnsiTheme="minorHAnsi" w:cs="Calibri"/>
          <w:sz w:val="28"/>
          <w:szCs w:val="28"/>
        </w:rPr>
        <w:t>Педагошка</w:t>
      </w:r>
      <w:proofErr w:type="spellEnd"/>
      <w:r w:rsidRPr="00DB2081">
        <w:rPr>
          <w:rFonts w:asciiTheme="minorHAnsi" w:hAnsiTheme="minorHAnsi" w:cs="Calibri"/>
          <w:sz w:val="28"/>
          <w:szCs w:val="28"/>
        </w:rPr>
        <w:t xml:space="preserve"> </w:t>
      </w:r>
      <w:proofErr w:type="spellStart"/>
      <w:r w:rsidRPr="00DB2081">
        <w:rPr>
          <w:rFonts w:asciiTheme="minorHAnsi" w:hAnsiTheme="minorHAnsi" w:cs="Calibri"/>
          <w:sz w:val="28"/>
          <w:szCs w:val="28"/>
        </w:rPr>
        <w:t>свеска</w:t>
      </w:r>
      <w:proofErr w:type="spellEnd"/>
      <w:r w:rsidRPr="00DB2081">
        <w:rPr>
          <w:rFonts w:asciiTheme="minorHAnsi" w:hAnsiTheme="minorHAnsi" w:cs="Calibri"/>
          <w:sz w:val="28"/>
          <w:szCs w:val="28"/>
        </w:rPr>
        <w:t xml:space="preserve"> </w:t>
      </w:r>
    </w:p>
    <w:p w:rsidR="001406DA" w:rsidRPr="00DB2081" w:rsidRDefault="001406DA" w:rsidP="001406DA">
      <w:pPr>
        <w:pStyle w:val="Default"/>
        <w:rPr>
          <w:rFonts w:asciiTheme="minorHAnsi" w:hAnsiTheme="minorHAnsi" w:cs="Calibri"/>
          <w:sz w:val="28"/>
          <w:szCs w:val="28"/>
        </w:rPr>
      </w:pPr>
      <w:r w:rsidRPr="00DB2081">
        <w:rPr>
          <w:rFonts w:asciiTheme="minorHAnsi" w:hAnsiTheme="minorHAnsi" w:cs="Calibri"/>
          <w:sz w:val="28"/>
          <w:szCs w:val="28"/>
        </w:rPr>
        <w:t xml:space="preserve">- </w:t>
      </w:r>
      <w:proofErr w:type="spellStart"/>
      <w:r w:rsidRPr="00DB2081">
        <w:rPr>
          <w:rFonts w:asciiTheme="minorHAnsi" w:hAnsiTheme="minorHAnsi" w:cs="Calibri"/>
          <w:sz w:val="28"/>
          <w:szCs w:val="28"/>
        </w:rPr>
        <w:t>Тестови</w:t>
      </w:r>
      <w:proofErr w:type="spellEnd"/>
      <w:r w:rsidRPr="00DB2081">
        <w:rPr>
          <w:rFonts w:asciiTheme="minorHAnsi" w:hAnsiTheme="minorHAnsi" w:cs="Calibri"/>
          <w:sz w:val="28"/>
          <w:szCs w:val="28"/>
        </w:rPr>
        <w:t xml:space="preserve"> </w:t>
      </w:r>
    </w:p>
    <w:p w:rsidR="001406DA" w:rsidRPr="00DB2081" w:rsidRDefault="001406DA" w:rsidP="001406DA">
      <w:pPr>
        <w:pStyle w:val="Default"/>
        <w:rPr>
          <w:rFonts w:ascii="Calibri" w:hAnsi="Calibri" w:cs="Calibri"/>
          <w:sz w:val="28"/>
          <w:szCs w:val="28"/>
        </w:rPr>
      </w:pPr>
    </w:p>
    <w:p w:rsidR="001406DA" w:rsidRDefault="00DB2081" w:rsidP="002A25BD">
      <w:pPr>
        <w:rPr>
          <w:sz w:val="28"/>
          <w:szCs w:val="28"/>
        </w:rPr>
      </w:pPr>
      <w:r w:rsidRPr="00DB2081">
        <w:rPr>
          <w:sz w:val="28"/>
          <w:szCs w:val="28"/>
        </w:rPr>
        <w:t>Оцењивање</w:t>
      </w:r>
      <w:r>
        <w:rPr>
          <w:sz w:val="28"/>
          <w:szCs w:val="28"/>
        </w:rPr>
        <w:t xml:space="preserve"> </w:t>
      </w:r>
      <w:r w:rsidRPr="00DB2081">
        <w:rPr>
          <w:sz w:val="28"/>
          <w:szCs w:val="28"/>
        </w:rPr>
        <w:t>је</w:t>
      </w:r>
      <w:r>
        <w:rPr>
          <w:sz w:val="28"/>
          <w:szCs w:val="28"/>
        </w:rPr>
        <w:t xml:space="preserve"> </w:t>
      </w:r>
      <w:r w:rsidRPr="00DB2081">
        <w:rPr>
          <w:sz w:val="28"/>
          <w:szCs w:val="28"/>
        </w:rPr>
        <w:t>континуиран</w:t>
      </w:r>
      <w:r>
        <w:rPr>
          <w:sz w:val="28"/>
          <w:szCs w:val="28"/>
        </w:rPr>
        <w:t xml:space="preserve"> </w:t>
      </w:r>
      <w:r w:rsidRPr="00DB2081">
        <w:rPr>
          <w:sz w:val="28"/>
          <w:szCs w:val="28"/>
        </w:rPr>
        <w:t>процес. Скала по којој се вреднује знање ученика писаним испитивањем:</w:t>
      </w:r>
    </w:p>
    <w:p w:rsidR="00DA26E1" w:rsidRPr="00DB2081" w:rsidRDefault="00DA26E1" w:rsidP="002A25BD">
      <w:pPr>
        <w:rPr>
          <w:sz w:val="28"/>
          <w:szCs w:val="28"/>
        </w:rPr>
      </w:pPr>
      <w:r>
        <w:rPr>
          <w:sz w:val="28"/>
          <w:szCs w:val="28"/>
        </w:rPr>
        <w:t xml:space="preserve">           0 – 30 – оцена 1</w:t>
      </w:r>
    </w:p>
    <w:p w:rsidR="00913955" w:rsidRPr="0058229B" w:rsidRDefault="00913955" w:rsidP="00913955">
      <w:pPr>
        <w:ind w:firstLine="720"/>
        <w:rPr>
          <w:sz w:val="28"/>
          <w:szCs w:val="28"/>
        </w:rPr>
      </w:pPr>
      <w:r w:rsidRPr="0058229B">
        <w:rPr>
          <w:sz w:val="28"/>
          <w:szCs w:val="28"/>
        </w:rPr>
        <w:t>3</w:t>
      </w:r>
      <w:r w:rsidR="00DA26E1">
        <w:rPr>
          <w:sz w:val="28"/>
          <w:szCs w:val="28"/>
        </w:rPr>
        <w:t>1</w:t>
      </w:r>
      <w:r w:rsidRPr="0058229B">
        <w:rPr>
          <w:sz w:val="28"/>
          <w:szCs w:val="28"/>
        </w:rPr>
        <w:t xml:space="preserve"> - 5</w:t>
      </w:r>
      <w:r w:rsidR="00DA26E1">
        <w:rPr>
          <w:sz w:val="28"/>
          <w:szCs w:val="28"/>
        </w:rPr>
        <w:t>0</w:t>
      </w:r>
      <w:r w:rsidRPr="0058229B">
        <w:rPr>
          <w:sz w:val="28"/>
          <w:szCs w:val="28"/>
        </w:rPr>
        <w:t>%- оцена 2</w:t>
      </w:r>
    </w:p>
    <w:p w:rsidR="00913955" w:rsidRPr="0058229B" w:rsidRDefault="00913955" w:rsidP="00913955">
      <w:pPr>
        <w:ind w:firstLine="720"/>
        <w:rPr>
          <w:sz w:val="28"/>
          <w:szCs w:val="28"/>
        </w:rPr>
      </w:pPr>
      <w:r w:rsidRPr="0058229B">
        <w:rPr>
          <w:sz w:val="28"/>
          <w:szCs w:val="28"/>
        </w:rPr>
        <w:t>5</w:t>
      </w:r>
      <w:r w:rsidR="00DA26E1">
        <w:rPr>
          <w:sz w:val="28"/>
          <w:szCs w:val="28"/>
        </w:rPr>
        <w:t>1</w:t>
      </w:r>
      <w:r w:rsidRPr="0058229B">
        <w:rPr>
          <w:sz w:val="28"/>
          <w:szCs w:val="28"/>
        </w:rPr>
        <w:t xml:space="preserve"> - </w:t>
      </w:r>
      <w:r w:rsidR="00DA26E1">
        <w:rPr>
          <w:sz w:val="28"/>
          <w:szCs w:val="28"/>
        </w:rPr>
        <w:t>70</w:t>
      </w:r>
      <w:r w:rsidRPr="0058229B">
        <w:rPr>
          <w:sz w:val="28"/>
          <w:szCs w:val="28"/>
        </w:rPr>
        <w:t>%- оцена 3</w:t>
      </w:r>
    </w:p>
    <w:p w:rsidR="00913955" w:rsidRPr="0058229B" w:rsidRDefault="00DA26E1" w:rsidP="00913955">
      <w:pPr>
        <w:ind w:firstLine="720"/>
        <w:rPr>
          <w:sz w:val="28"/>
          <w:szCs w:val="28"/>
        </w:rPr>
      </w:pPr>
      <w:r>
        <w:rPr>
          <w:sz w:val="28"/>
          <w:szCs w:val="28"/>
        </w:rPr>
        <w:t>71</w:t>
      </w:r>
      <w:r w:rsidR="00913955" w:rsidRPr="0058229B">
        <w:rPr>
          <w:sz w:val="28"/>
          <w:szCs w:val="28"/>
        </w:rPr>
        <w:t xml:space="preserve"> - 85%- оцена 4</w:t>
      </w:r>
    </w:p>
    <w:p w:rsidR="00913955" w:rsidRPr="0058229B" w:rsidRDefault="00913955" w:rsidP="00913955">
      <w:pPr>
        <w:ind w:firstLine="720"/>
        <w:rPr>
          <w:sz w:val="28"/>
          <w:szCs w:val="28"/>
        </w:rPr>
      </w:pPr>
      <w:r w:rsidRPr="0058229B">
        <w:rPr>
          <w:sz w:val="28"/>
          <w:szCs w:val="28"/>
        </w:rPr>
        <w:t>8</w:t>
      </w:r>
      <w:r w:rsidR="00DA26E1">
        <w:rPr>
          <w:sz w:val="28"/>
          <w:szCs w:val="28"/>
        </w:rPr>
        <w:t>6</w:t>
      </w:r>
      <w:r w:rsidRPr="0058229B">
        <w:rPr>
          <w:sz w:val="28"/>
          <w:szCs w:val="28"/>
        </w:rPr>
        <w:t xml:space="preserve"> - 100%- оцена 5</w:t>
      </w:r>
    </w:p>
    <w:p w:rsidR="00846AD1" w:rsidRDefault="00846AD1" w:rsidP="002A25BD">
      <w:pPr>
        <w:rPr>
          <w:sz w:val="32"/>
          <w:szCs w:val="32"/>
        </w:rPr>
      </w:pPr>
    </w:p>
    <w:p w:rsidR="00846AD1" w:rsidRPr="00846AD1" w:rsidRDefault="00846AD1" w:rsidP="00846AD1">
      <w:pPr>
        <w:rPr>
          <w:sz w:val="32"/>
          <w:szCs w:val="32"/>
          <w:lang w:val="en-US"/>
        </w:rPr>
      </w:pPr>
    </w:p>
    <w:p w:rsidR="00846AD1" w:rsidRDefault="00846AD1" w:rsidP="00846AD1">
      <w:pPr>
        <w:rPr>
          <w:sz w:val="28"/>
          <w:szCs w:val="28"/>
          <w:lang w:val="en-US"/>
        </w:rPr>
      </w:pPr>
      <w:r w:rsidRPr="00846AD1">
        <w:rPr>
          <w:sz w:val="28"/>
          <w:szCs w:val="28"/>
          <w:lang w:val="en-US"/>
        </w:rPr>
        <w:t xml:space="preserve">Петнаестоминутне вежбе могу се дати ученицима без најаве, али оцена не улази у дневник. Може се евидентирати у педагошку свеску. </w:t>
      </w:r>
    </w:p>
    <w:p w:rsidR="00846AD1" w:rsidRPr="00846AD1" w:rsidRDefault="00846AD1" w:rsidP="00846AD1">
      <w:pPr>
        <w:rPr>
          <w:sz w:val="28"/>
          <w:szCs w:val="28"/>
          <w:lang w:val="en-US"/>
        </w:rPr>
      </w:pPr>
      <w:r w:rsidRPr="00846AD1">
        <w:rPr>
          <w:sz w:val="28"/>
          <w:szCs w:val="28"/>
          <w:lang w:val="en-US"/>
        </w:rPr>
        <w:t xml:space="preserve"> Контролне вежбе се реализују по утврђеном плану који је истакнут на огласној табли школе и на интернет страници школе. </w:t>
      </w:r>
    </w:p>
    <w:p w:rsidR="00846AD1" w:rsidRPr="00846AD1" w:rsidRDefault="00846AD1" w:rsidP="00846AD1">
      <w:pPr>
        <w:rPr>
          <w:sz w:val="28"/>
          <w:szCs w:val="28"/>
          <w:lang w:val="en-US"/>
        </w:rPr>
      </w:pPr>
      <w:r w:rsidRPr="00846AD1">
        <w:rPr>
          <w:sz w:val="28"/>
          <w:szCs w:val="28"/>
          <w:lang w:val="en-US"/>
        </w:rPr>
        <w:t xml:space="preserve"> Уколико више од 50% ученика добије незадовољавајућу оцену на писменој провери, провера се понавља. </w:t>
      </w:r>
    </w:p>
    <w:p w:rsidR="00846AD1" w:rsidRPr="00846AD1" w:rsidRDefault="00846AD1" w:rsidP="00846AD1">
      <w:pPr>
        <w:rPr>
          <w:sz w:val="28"/>
          <w:szCs w:val="28"/>
          <w:lang w:val="en-US"/>
        </w:rPr>
      </w:pPr>
      <w:r w:rsidRPr="00846AD1">
        <w:rPr>
          <w:sz w:val="28"/>
          <w:szCs w:val="28"/>
          <w:lang w:val="en-US"/>
        </w:rPr>
        <w:lastRenderedPageBreak/>
        <w:t xml:space="preserve"> Саставни део бројчане оцене је и ангажовање ученика као што су одговоран однос према раду, активно учествовање у настави, сарадња са другима, исказана мотивација и интересовање за учење и напредовање. </w:t>
      </w:r>
    </w:p>
    <w:p w:rsidR="00846AD1" w:rsidRPr="00846AD1" w:rsidRDefault="00846AD1" w:rsidP="00846AD1">
      <w:pPr>
        <w:rPr>
          <w:sz w:val="28"/>
          <w:szCs w:val="28"/>
          <w:lang w:val="en-US"/>
        </w:rPr>
      </w:pPr>
      <w:r w:rsidRPr="00846AD1">
        <w:rPr>
          <w:sz w:val="28"/>
          <w:szCs w:val="28"/>
          <w:lang w:val="en-US"/>
        </w:rPr>
        <w:t xml:space="preserve"> Ученик и родитељ имају право увида у писани рад као и на образложење оцене. </w:t>
      </w:r>
    </w:p>
    <w:p w:rsidR="00846AD1" w:rsidRPr="00846AD1" w:rsidRDefault="00846AD1" w:rsidP="00846AD1">
      <w:pPr>
        <w:rPr>
          <w:sz w:val="28"/>
          <w:szCs w:val="28"/>
          <w:lang w:val="en-US"/>
        </w:rPr>
      </w:pPr>
      <w:r w:rsidRPr="00846AD1">
        <w:rPr>
          <w:sz w:val="28"/>
          <w:szCs w:val="28"/>
          <w:lang w:val="en-US"/>
        </w:rPr>
        <w:t xml:space="preserve"> Ученици који раде по индивидуалном образовном плану оцењују се бројчано у складу са њиховим напредовање</w:t>
      </w:r>
      <w:r>
        <w:rPr>
          <w:sz w:val="28"/>
          <w:szCs w:val="28"/>
          <w:lang w:val="en-US"/>
        </w:rPr>
        <w:t>м и постигнућима задатим планом.</w:t>
      </w:r>
    </w:p>
    <w:p w:rsidR="00846AD1" w:rsidRDefault="00846AD1" w:rsidP="00846AD1">
      <w:pPr>
        <w:rPr>
          <w:sz w:val="32"/>
          <w:szCs w:val="32"/>
        </w:rPr>
      </w:pPr>
    </w:p>
    <w:p w:rsidR="00846AD1" w:rsidRPr="001406DA" w:rsidRDefault="00846AD1" w:rsidP="00846AD1">
      <w:pPr>
        <w:rPr>
          <w:b/>
          <w:sz w:val="32"/>
          <w:szCs w:val="32"/>
          <w:u w:val="single"/>
        </w:rPr>
      </w:pPr>
      <w:r w:rsidRPr="001406DA">
        <w:rPr>
          <w:b/>
          <w:sz w:val="32"/>
          <w:szCs w:val="32"/>
          <w:u w:val="single"/>
        </w:rPr>
        <w:t>КРИ</w:t>
      </w:r>
      <w:r>
        <w:rPr>
          <w:b/>
          <w:sz w:val="32"/>
          <w:szCs w:val="32"/>
          <w:u w:val="single"/>
        </w:rPr>
        <w:t>ТЕРИЈУМИ ОЦЕЊИВАЊА У НАСТАВИ МАТЕМАТИКЕ</w:t>
      </w:r>
    </w:p>
    <w:p w:rsidR="00846AD1" w:rsidRPr="006C2C42" w:rsidRDefault="00846AD1" w:rsidP="00846AD1">
      <w:pPr>
        <w:rPr>
          <w:b/>
          <w:sz w:val="32"/>
          <w:szCs w:val="32"/>
        </w:rPr>
      </w:pPr>
      <w:r w:rsidRPr="001406DA">
        <w:rPr>
          <w:b/>
          <w:sz w:val="32"/>
          <w:szCs w:val="32"/>
          <w:lang w:val="en-US"/>
        </w:rPr>
        <w:t>Наставни</w:t>
      </w:r>
      <w:r>
        <w:rPr>
          <w:b/>
          <w:sz w:val="32"/>
          <w:szCs w:val="32"/>
          <w:lang w:val="en-US"/>
        </w:rPr>
        <w:t xml:space="preserve"> предмет обухвата следеће теме </w:t>
      </w:r>
      <w:r>
        <w:rPr>
          <w:b/>
          <w:sz w:val="32"/>
          <w:szCs w:val="32"/>
        </w:rPr>
        <w:t>и образовне исходе:</w:t>
      </w:r>
    </w:p>
    <w:tbl>
      <w:tblPr>
        <w:tblStyle w:val="TableGrid"/>
        <w:tblW w:w="0" w:type="auto"/>
        <w:tblLook w:val="04A0"/>
      </w:tblPr>
      <w:tblGrid>
        <w:gridCol w:w="2376"/>
        <w:gridCol w:w="7200"/>
      </w:tblGrid>
      <w:tr w:rsidR="00874619" w:rsidTr="00874619">
        <w:tc>
          <w:tcPr>
            <w:tcW w:w="2376" w:type="dxa"/>
          </w:tcPr>
          <w:p w:rsidR="00874619" w:rsidRDefault="00874619" w:rsidP="00846AD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ТЕМА</w:t>
            </w:r>
          </w:p>
        </w:tc>
        <w:tc>
          <w:tcPr>
            <w:tcW w:w="7200" w:type="dxa"/>
          </w:tcPr>
          <w:p w:rsidR="00874619" w:rsidRDefault="00874619" w:rsidP="0087461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ОБРАЗОВНИ ИСХОДИ</w:t>
            </w:r>
          </w:p>
        </w:tc>
      </w:tr>
      <w:tr w:rsidR="00874619" w:rsidTr="00874619">
        <w:tc>
          <w:tcPr>
            <w:tcW w:w="2376" w:type="dxa"/>
          </w:tcPr>
          <w:p w:rsidR="0058229B" w:rsidRDefault="0058229B" w:rsidP="00846AD1">
            <w:pPr>
              <w:rPr>
                <w:sz w:val="28"/>
                <w:szCs w:val="28"/>
              </w:rPr>
            </w:pPr>
          </w:p>
          <w:p w:rsidR="0058229B" w:rsidRDefault="0058229B" w:rsidP="00846AD1">
            <w:pPr>
              <w:rPr>
                <w:sz w:val="28"/>
                <w:szCs w:val="28"/>
              </w:rPr>
            </w:pPr>
          </w:p>
          <w:p w:rsidR="0058229B" w:rsidRDefault="0058229B" w:rsidP="00846AD1">
            <w:pPr>
              <w:rPr>
                <w:sz w:val="28"/>
                <w:szCs w:val="28"/>
              </w:rPr>
            </w:pPr>
          </w:p>
          <w:p w:rsidR="0058229B" w:rsidRDefault="0058229B" w:rsidP="00846AD1">
            <w:pPr>
              <w:rPr>
                <w:sz w:val="28"/>
                <w:szCs w:val="28"/>
              </w:rPr>
            </w:pPr>
          </w:p>
          <w:p w:rsidR="0058229B" w:rsidRDefault="0058229B" w:rsidP="00846AD1">
            <w:pPr>
              <w:rPr>
                <w:sz w:val="28"/>
                <w:szCs w:val="28"/>
              </w:rPr>
            </w:pPr>
          </w:p>
          <w:p w:rsidR="0058229B" w:rsidRDefault="0058229B" w:rsidP="00846AD1">
            <w:pPr>
              <w:rPr>
                <w:sz w:val="28"/>
                <w:szCs w:val="28"/>
              </w:rPr>
            </w:pPr>
          </w:p>
          <w:p w:rsidR="0058229B" w:rsidRDefault="0058229B" w:rsidP="00846AD1">
            <w:pPr>
              <w:rPr>
                <w:sz w:val="28"/>
                <w:szCs w:val="28"/>
              </w:rPr>
            </w:pPr>
          </w:p>
          <w:p w:rsidR="0058229B" w:rsidRDefault="0058229B" w:rsidP="00846AD1">
            <w:pPr>
              <w:rPr>
                <w:sz w:val="28"/>
                <w:szCs w:val="28"/>
              </w:rPr>
            </w:pPr>
          </w:p>
          <w:p w:rsidR="0058229B" w:rsidRDefault="0058229B" w:rsidP="00846AD1">
            <w:pPr>
              <w:rPr>
                <w:sz w:val="28"/>
                <w:szCs w:val="28"/>
              </w:rPr>
            </w:pPr>
          </w:p>
          <w:p w:rsidR="0058229B" w:rsidRDefault="0058229B" w:rsidP="00846A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874619" w:rsidRPr="0058229B">
              <w:rPr>
                <w:sz w:val="28"/>
                <w:szCs w:val="28"/>
              </w:rPr>
              <w:t>Бројеви</w:t>
            </w:r>
          </w:p>
          <w:p w:rsidR="0058229B" w:rsidRPr="0058229B" w:rsidRDefault="0058229B" w:rsidP="0058229B">
            <w:pPr>
              <w:rPr>
                <w:sz w:val="28"/>
                <w:szCs w:val="28"/>
              </w:rPr>
            </w:pPr>
          </w:p>
          <w:p w:rsidR="0058229B" w:rsidRPr="0058229B" w:rsidRDefault="0058229B" w:rsidP="0058229B">
            <w:pPr>
              <w:rPr>
                <w:sz w:val="28"/>
                <w:szCs w:val="28"/>
              </w:rPr>
            </w:pPr>
          </w:p>
          <w:p w:rsidR="0058229B" w:rsidRPr="0058229B" w:rsidRDefault="0058229B" w:rsidP="0058229B">
            <w:pPr>
              <w:rPr>
                <w:sz w:val="28"/>
                <w:szCs w:val="28"/>
              </w:rPr>
            </w:pPr>
          </w:p>
          <w:p w:rsidR="0058229B" w:rsidRPr="0058229B" w:rsidRDefault="0058229B" w:rsidP="0058229B">
            <w:pPr>
              <w:rPr>
                <w:sz w:val="28"/>
                <w:szCs w:val="28"/>
              </w:rPr>
            </w:pPr>
          </w:p>
          <w:p w:rsidR="0058229B" w:rsidRDefault="0058229B" w:rsidP="0058229B">
            <w:pPr>
              <w:rPr>
                <w:sz w:val="28"/>
                <w:szCs w:val="28"/>
              </w:rPr>
            </w:pPr>
          </w:p>
          <w:p w:rsidR="0058229B" w:rsidRPr="0058229B" w:rsidRDefault="0058229B" w:rsidP="0058229B">
            <w:pPr>
              <w:rPr>
                <w:sz w:val="28"/>
                <w:szCs w:val="28"/>
              </w:rPr>
            </w:pPr>
          </w:p>
          <w:p w:rsidR="0058229B" w:rsidRDefault="0058229B" w:rsidP="0058229B">
            <w:pPr>
              <w:rPr>
                <w:sz w:val="28"/>
                <w:szCs w:val="28"/>
              </w:rPr>
            </w:pPr>
          </w:p>
          <w:p w:rsidR="0058229B" w:rsidRDefault="0058229B" w:rsidP="0058229B">
            <w:pPr>
              <w:rPr>
                <w:sz w:val="28"/>
                <w:szCs w:val="28"/>
              </w:rPr>
            </w:pPr>
          </w:p>
          <w:p w:rsidR="00874619" w:rsidRPr="0058229B" w:rsidRDefault="00874619" w:rsidP="005822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0" w:type="dxa"/>
          </w:tcPr>
          <w:p w:rsidR="00874619" w:rsidRPr="00D7006C" w:rsidRDefault="00874619" w:rsidP="00874619">
            <w:pPr>
              <w:rPr>
                <w:sz w:val="28"/>
                <w:szCs w:val="28"/>
              </w:rPr>
            </w:pPr>
            <w:r w:rsidRPr="00D7006C">
              <w:rPr>
                <w:sz w:val="28"/>
                <w:szCs w:val="28"/>
              </w:rPr>
              <w:t>-прочита, запише и упореди бројеве прве хиљаде и прикаже</w:t>
            </w:r>
          </w:p>
          <w:p w:rsidR="00874619" w:rsidRPr="00D7006C" w:rsidRDefault="00874619" w:rsidP="00874619">
            <w:pPr>
              <w:rPr>
                <w:sz w:val="28"/>
                <w:szCs w:val="28"/>
              </w:rPr>
            </w:pPr>
            <w:r w:rsidRPr="00D7006C">
              <w:rPr>
                <w:sz w:val="28"/>
                <w:szCs w:val="28"/>
              </w:rPr>
              <w:t>их на бројевној правој;</w:t>
            </w:r>
          </w:p>
          <w:p w:rsidR="00874619" w:rsidRPr="00D7006C" w:rsidRDefault="00874619" w:rsidP="00874619">
            <w:pPr>
              <w:rPr>
                <w:sz w:val="28"/>
                <w:szCs w:val="28"/>
              </w:rPr>
            </w:pPr>
            <w:r w:rsidRPr="00D7006C">
              <w:rPr>
                <w:sz w:val="28"/>
                <w:szCs w:val="28"/>
              </w:rPr>
              <w:t>-прочита број записан римским цифрама и напише дати</w:t>
            </w:r>
          </w:p>
          <w:p w:rsidR="00874619" w:rsidRPr="00D7006C" w:rsidRDefault="00874619" w:rsidP="00874619">
            <w:pPr>
              <w:rPr>
                <w:sz w:val="28"/>
                <w:szCs w:val="28"/>
              </w:rPr>
            </w:pPr>
            <w:r w:rsidRPr="00D7006C">
              <w:rPr>
                <w:sz w:val="28"/>
                <w:szCs w:val="28"/>
              </w:rPr>
              <w:t>број римс ким цифрама (до 1000);</w:t>
            </w:r>
          </w:p>
          <w:p w:rsidR="00874619" w:rsidRPr="00D7006C" w:rsidRDefault="00874619" w:rsidP="00874619">
            <w:pPr>
              <w:rPr>
                <w:sz w:val="28"/>
                <w:szCs w:val="28"/>
              </w:rPr>
            </w:pPr>
            <w:r w:rsidRPr="00D7006C">
              <w:rPr>
                <w:sz w:val="28"/>
                <w:szCs w:val="28"/>
              </w:rPr>
              <w:t>- изврши четири основне рачунске операције, писмено и</w:t>
            </w:r>
          </w:p>
          <w:p w:rsidR="00874619" w:rsidRPr="00D7006C" w:rsidRDefault="00874619" w:rsidP="00874619">
            <w:pPr>
              <w:rPr>
                <w:sz w:val="28"/>
                <w:szCs w:val="28"/>
              </w:rPr>
            </w:pPr>
            <w:r w:rsidRPr="00D7006C">
              <w:rPr>
                <w:sz w:val="28"/>
                <w:szCs w:val="28"/>
              </w:rPr>
              <w:t>усмено (до 1000);</w:t>
            </w:r>
          </w:p>
          <w:p w:rsidR="00874619" w:rsidRPr="00D7006C" w:rsidRDefault="00874619" w:rsidP="00874619">
            <w:pPr>
              <w:rPr>
                <w:sz w:val="28"/>
                <w:szCs w:val="28"/>
              </w:rPr>
            </w:pPr>
            <w:r w:rsidRPr="00D7006C">
              <w:rPr>
                <w:sz w:val="28"/>
                <w:szCs w:val="28"/>
              </w:rPr>
              <w:t>- подели број бројем прве десетице, са и без остатка, и</w:t>
            </w:r>
          </w:p>
          <w:p w:rsidR="00874619" w:rsidRPr="00D7006C" w:rsidRDefault="00874619" w:rsidP="00874619">
            <w:pPr>
              <w:rPr>
                <w:sz w:val="28"/>
                <w:szCs w:val="28"/>
              </w:rPr>
            </w:pPr>
            <w:r w:rsidRPr="00D7006C">
              <w:rPr>
                <w:sz w:val="28"/>
                <w:szCs w:val="28"/>
              </w:rPr>
              <w:t>провери резултат;</w:t>
            </w:r>
          </w:p>
          <w:p w:rsidR="00874619" w:rsidRPr="00D7006C" w:rsidRDefault="00874619" w:rsidP="00874619">
            <w:pPr>
              <w:rPr>
                <w:sz w:val="28"/>
                <w:szCs w:val="28"/>
              </w:rPr>
            </w:pPr>
            <w:r w:rsidRPr="00D7006C">
              <w:rPr>
                <w:sz w:val="28"/>
                <w:szCs w:val="28"/>
              </w:rPr>
              <w:t>- процени вредност израза са једном рачунском операцијом;</w:t>
            </w:r>
          </w:p>
          <w:p w:rsidR="00874619" w:rsidRPr="00D7006C" w:rsidRDefault="00874619" w:rsidP="00874619">
            <w:pPr>
              <w:rPr>
                <w:sz w:val="28"/>
                <w:szCs w:val="28"/>
              </w:rPr>
            </w:pPr>
            <w:r w:rsidRPr="00D7006C">
              <w:rPr>
                <w:sz w:val="28"/>
                <w:szCs w:val="28"/>
              </w:rPr>
              <w:t>- израчуна вредност бројевног израза са највише три</w:t>
            </w:r>
          </w:p>
          <w:p w:rsidR="00874619" w:rsidRPr="00D7006C" w:rsidRDefault="00874619" w:rsidP="00874619">
            <w:pPr>
              <w:rPr>
                <w:sz w:val="28"/>
                <w:szCs w:val="28"/>
              </w:rPr>
            </w:pPr>
            <w:r w:rsidRPr="00D7006C">
              <w:rPr>
                <w:sz w:val="28"/>
                <w:szCs w:val="28"/>
              </w:rPr>
              <w:t>рачунске операције;</w:t>
            </w:r>
          </w:p>
          <w:p w:rsidR="00874619" w:rsidRPr="00D7006C" w:rsidRDefault="00874619" w:rsidP="00874619">
            <w:pPr>
              <w:rPr>
                <w:sz w:val="28"/>
                <w:szCs w:val="28"/>
              </w:rPr>
            </w:pPr>
            <w:r w:rsidRPr="00D7006C">
              <w:rPr>
                <w:sz w:val="28"/>
                <w:szCs w:val="28"/>
              </w:rPr>
              <w:t>- одреди десетице и стотине најближе датом броју;</w:t>
            </w:r>
          </w:p>
          <w:p w:rsidR="00874619" w:rsidRPr="00D7006C" w:rsidRDefault="00874619" w:rsidP="00874619">
            <w:pPr>
              <w:rPr>
                <w:sz w:val="28"/>
                <w:szCs w:val="28"/>
              </w:rPr>
            </w:pPr>
            <w:r w:rsidRPr="00D7006C">
              <w:rPr>
                <w:sz w:val="28"/>
                <w:szCs w:val="28"/>
              </w:rPr>
              <w:t>-реши једначину са једном рачунском операцијом;</w:t>
            </w:r>
          </w:p>
          <w:p w:rsidR="00874619" w:rsidRPr="00D7006C" w:rsidRDefault="00874619" w:rsidP="00874619">
            <w:pPr>
              <w:rPr>
                <w:sz w:val="28"/>
                <w:szCs w:val="28"/>
              </w:rPr>
            </w:pPr>
            <w:r w:rsidRPr="00D7006C">
              <w:rPr>
                <w:sz w:val="28"/>
                <w:szCs w:val="28"/>
              </w:rPr>
              <w:t>- одреди и запише скуп решења неједначине са сабирањем и</w:t>
            </w:r>
          </w:p>
          <w:p w:rsidR="00874619" w:rsidRPr="00D7006C" w:rsidRDefault="00874619" w:rsidP="00874619">
            <w:pPr>
              <w:rPr>
                <w:sz w:val="28"/>
                <w:szCs w:val="28"/>
              </w:rPr>
            </w:pPr>
            <w:r w:rsidRPr="00D7006C">
              <w:rPr>
                <w:sz w:val="28"/>
                <w:szCs w:val="28"/>
              </w:rPr>
              <w:t>одузимањем;</w:t>
            </w:r>
          </w:p>
          <w:p w:rsidR="00874619" w:rsidRPr="00D7006C" w:rsidRDefault="00874619" w:rsidP="00874619">
            <w:pPr>
              <w:rPr>
                <w:sz w:val="28"/>
                <w:szCs w:val="28"/>
              </w:rPr>
            </w:pPr>
            <w:r w:rsidRPr="00D7006C">
              <w:rPr>
                <w:sz w:val="28"/>
                <w:szCs w:val="28"/>
              </w:rPr>
              <w:t>- реши проблемски задатак користећи бројевни израз или једначину;</w:t>
            </w:r>
          </w:p>
          <w:p w:rsidR="00874619" w:rsidRPr="00D7006C" w:rsidRDefault="00D7006C" w:rsidP="00874619">
            <w:pPr>
              <w:autoSpaceDE w:val="0"/>
              <w:autoSpaceDN w:val="0"/>
              <w:adjustRightInd w:val="0"/>
              <w:rPr>
                <w:rFonts w:cs="Times New Roman"/>
                <w:noProof w:val="0"/>
                <w:sz w:val="28"/>
                <w:szCs w:val="28"/>
                <w:lang w:val="en-US"/>
              </w:rPr>
            </w:pPr>
            <w:r>
              <w:rPr>
                <w:rFonts w:cs="Symbol"/>
                <w:noProof w:val="0"/>
                <w:sz w:val="28"/>
                <w:szCs w:val="28"/>
              </w:rPr>
              <w:lastRenderedPageBreak/>
              <w:t>-</w:t>
            </w:r>
            <w:r w:rsidR="00874619" w:rsidRPr="00D7006C">
              <w:rPr>
                <w:rFonts w:cs="Symbol"/>
                <w:noProof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74619"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>уочи</w:t>
            </w:r>
            <w:proofErr w:type="spellEnd"/>
            <w:r w:rsidR="00874619"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74619"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>делове</w:t>
            </w:r>
            <w:proofErr w:type="spellEnd"/>
            <w:r w:rsidR="00874619"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74619"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>целине</w:t>
            </w:r>
            <w:proofErr w:type="spellEnd"/>
            <w:r w:rsidR="00874619"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 xml:space="preserve"> и </w:t>
            </w:r>
            <w:proofErr w:type="spellStart"/>
            <w:r w:rsidR="00874619"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>запише</w:t>
            </w:r>
            <w:proofErr w:type="spellEnd"/>
            <w:r w:rsidR="00874619"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74619"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>разломке</w:t>
            </w:r>
            <w:proofErr w:type="spellEnd"/>
            <w:r w:rsidR="00874619"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74619"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>облика</w:t>
            </w:r>
            <w:proofErr w:type="spellEnd"/>
            <w:r w:rsidR="00874619"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 xml:space="preserve"> </w:t>
            </w:r>
          </w:p>
          <w:p w:rsidR="00874619" w:rsidRPr="00D7006C" w:rsidRDefault="00874619" w:rsidP="00874619">
            <w:pPr>
              <w:autoSpaceDE w:val="0"/>
              <w:autoSpaceDN w:val="0"/>
              <w:adjustRightInd w:val="0"/>
              <w:rPr>
                <w:rFonts w:cs="Times New Roman"/>
                <w:i/>
                <w:iCs/>
                <w:noProof w:val="0"/>
                <w:sz w:val="28"/>
                <w:szCs w:val="28"/>
                <w:lang w:val="en-US"/>
              </w:rPr>
            </w:pPr>
            <w:r w:rsidRPr="00D7006C">
              <w:rPr>
                <w:rFonts w:cs="Times New Roman"/>
                <w:i/>
                <w:iCs/>
                <w:noProof w:val="0"/>
                <w:sz w:val="28"/>
                <w:szCs w:val="28"/>
                <w:lang w:val="en-US"/>
              </w:rPr>
              <w:t>n</w:t>
            </w:r>
          </w:p>
          <w:p w:rsidR="00874619" w:rsidRPr="00D7006C" w:rsidRDefault="00874619" w:rsidP="00874619">
            <w:pPr>
              <w:autoSpaceDE w:val="0"/>
              <w:autoSpaceDN w:val="0"/>
              <w:adjustRightInd w:val="0"/>
              <w:rPr>
                <w:rFonts w:cs="Times New Roman"/>
                <w:i/>
                <w:iCs/>
                <w:noProof w:val="0"/>
                <w:sz w:val="28"/>
                <w:szCs w:val="28"/>
                <w:lang w:val="en-US"/>
              </w:rPr>
            </w:pPr>
            <w:r w:rsidRPr="00D7006C">
              <w:rPr>
                <w:rFonts w:cs="Times New Roman"/>
                <w:i/>
                <w:iCs/>
                <w:noProof w:val="0"/>
                <w:sz w:val="28"/>
                <w:szCs w:val="28"/>
                <w:lang w:val="en-US"/>
              </w:rPr>
              <w:t>m</w:t>
            </w:r>
          </w:p>
          <w:p w:rsidR="00874619" w:rsidRPr="00D7006C" w:rsidRDefault="00874619" w:rsidP="00874619">
            <w:pPr>
              <w:autoSpaceDE w:val="0"/>
              <w:autoSpaceDN w:val="0"/>
              <w:adjustRightInd w:val="0"/>
              <w:rPr>
                <w:rFonts w:cs="Times New Roman"/>
                <w:noProof w:val="0"/>
                <w:sz w:val="28"/>
                <w:szCs w:val="28"/>
                <w:lang w:val="en-US"/>
              </w:rPr>
            </w:pPr>
            <w:r w:rsidRPr="00D7006C">
              <w:rPr>
                <w:rFonts w:cs="Symbol"/>
                <w:noProof w:val="0"/>
                <w:sz w:val="28"/>
                <w:szCs w:val="28"/>
                <w:lang w:val="en-US"/>
              </w:rPr>
              <w:t xml:space="preserve"> </w:t>
            </w:r>
            <w:r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>-</w:t>
            </w:r>
            <w:proofErr w:type="spellStart"/>
            <w:r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>упореди</w:t>
            </w:r>
            <w:proofErr w:type="spellEnd"/>
            <w:r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>разломке</w:t>
            </w:r>
            <w:proofErr w:type="spellEnd"/>
            <w:r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>облика</w:t>
            </w:r>
            <w:proofErr w:type="spellEnd"/>
          </w:p>
          <w:p w:rsidR="00874619" w:rsidRPr="00D7006C" w:rsidRDefault="00874619" w:rsidP="00874619">
            <w:pPr>
              <w:autoSpaceDE w:val="0"/>
              <w:autoSpaceDN w:val="0"/>
              <w:adjustRightInd w:val="0"/>
              <w:rPr>
                <w:rFonts w:cs="Times New Roman"/>
                <w:i/>
                <w:iCs/>
                <w:noProof w:val="0"/>
                <w:sz w:val="28"/>
                <w:szCs w:val="28"/>
                <w:lang w:val="en-US"/>
              </w:rPr>
            </w:pPr>
            <w:r w:rsidRPr="00D7006C">
              <w:rPr>
                <w:rFonts w:cs="Times New Roman"/>
                <w:i/>
                <w:iCs/>
                <w:noProof w:val="0"/>
                <w:sz w:val="28"/>
                <w:szCs w:val="28"/>
                <w:lang w:val="en-US"/>
              </w:rPr>
              <w:t>n</w:t>
            </w:r>
          </w:p>
          <w:p w:rsidR="00874619" w:rsidRPr="00D7006C" w:rsidRDefault="00D7006C" w:rsidP="00D7006C">
            <w:pPr>
              <w:autoSpaceDE w:val="0"/>
              <w:autoSpaceDN w:val="0"/>
              <w:adjustRightInd w:val="0"/>
              <w:rPr>
                <w:rFonts w:cs="Times New Roman"/>
                <w:i/>
                <w:iCs/>
                <w:noProof w:val="0"/>
                <w:sz w:val="28"/>
                <w:szCs w:val="28"/>
                <w:lang w:val="en-US"/>
              </w:rPr>
            </w:pPr>
            <w:r>
              <w:rPr>
                <w:rFonts w:cs="Times New Roman"/>
                <w:i/>
                <w:iCs/>
                <w:noProof w:val="0"/>
                <w:sz w:val="28"/>
                <w:szCs w:val="28"/>
                <w:lang w:val="en-US"/>
              </w:rPr>
              <w:t xml:space="preserve">m </w:t>
            </w:r>
            <w:proofErr w:type="spellStart"/>
            <w:r w:rsidR="00874619"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>са</w:t>
            </w:r>
            <w:proofErr w:type="spellEnd"/>
            <w:r w:rsidR="00874619"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74619"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>једнаким</w:t>
            </w:r>
            <w:proofErr w:type="spellEnd"/>
            <w:r w:rsidR="00874619"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74619"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>имениоцима</w:t>
            </w:r>
            <w:proofErr w:type="spellEnd"/>
            <w:r w:rsidR="00874619" w:rsidRPr="00D7006C">
              <w:rPr>
                <w:rFonts w:cs="Times New Roman"/>
                <w:noProof w:val="0"/>
                <w:sz w:val="28"/>
                <w:szCs w:val="28"/>
                <w:lang w:val="en-US"/>
              </w:rPr>
              <w:t>;</w:t>
            </w:r>
          </w:p>
        </w:tc>
      </w:tr>
      <w:tr w:rsidR="00874619" w:rsidTr="00874619">
        <w:tc>
          <w:tcPr>
            <w:tcW w:w="2376" w:type="dxa"/>
          </w:tcPr>
          <w:p w:rsidR="0058229B" w:rsidRDefault="0058229B" w:rsidP="00846AD1">
            <w:pPr>
              <w:rPr>
                <w:sz w:val="28"/>
                <w:szCs w:val="28"/>
              </w:rPr>
            </w:pPr>
          </w:p>
          <w:p w:rsidR="0058229B" w:rsidRDefault="0058229B" w:rsidP="00846AD1">
            <w:pPr>
              <w:rPr>
                <w:sz w:val="28"/>
                <w:szCs w:val="28"/>
              </w:rPr>
            </w:pPr>
          </w:p>
          <w:p w:rsidR="0058229B" w:rsidRDefault="0058229B" w:rsidP="00846AD1">
            <w:pPr>
              <w:rPr>
                <w:sz w:val="28"/>
                <w:szCs w:val="28"/>
              </w:rPr>
            </w:pPr>
          </w:p>
          <w:p w:rsidR="0058229B" w:rsidRDefault="0058229B" w:rsidP="00846AD1">
            <w:pPr>
              <w:rPr>
                <w:sz w:val="28"/>
                <w:szCs w:val="28"/>
              </w:rPr>
            </w:pPr>
          </w:p>
          <w:p w:rsidR="0058229B" w:rsidRDefault="0058229B" w:rsidP="00846AD1">
            <w:pPr>
              <w:rPr>
                <w:sz w:val="28"/>
                <w:szCs w:val="28"/>
              </w:rPr>
            </w:pPr>
          </w:p>
          <w:p w:rsidR="0058229B" w:rsidRDefault="0058229B" w:rsidP="00846AD1">
            <w:pPr>
              <w:rPr>
                <w:sz w:val="28"/>
                <w:szCs w:val="28"/>
              </w:rPr>
            </w:pPr>
          </w:p>
          <w:p w:rsidR="00874619" w:rsidRPr="0058229B" w:rsidRDefault="00D7006C" w:rsidP="00846AD1">
            <w:pPr>
              <w:rPr>
                <w:sz w:val="28"/>
                <w:szCs w:val="28"/>
              </w:rPr>
            </w:pPr>
            <w:r w:rsidRPr="0058229B">
              <w:rPr>
                <w:sz w:val="28"/>
                <w:szCs w:val="28"/>
              </w:rPr>
              <w:t>Геометрија</w:t>
            </w:r>
          </w:p>
        </w:tc>
        <w:tc>
          <w:tcPr>
            <w:tcW w:w="720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6984"/>
            </w:tblGrid>
            <w:tr w:rsidR="00D7006C" w:rsidRPr="0058229B">
              <w:trPr>
                <w:trHeight w:val="2215"/>
              </w:trPr>
              <w:tc>
                <w:tcPr>
                  <w:tcW w:w="0" w:type="auto"/>
                </w:tcPr>
                <w:p w:rsidR="00D7006C" w:rsidRPr="0058229B" w:rsidRDefault="00D7006C" w:rsidP="00D7006C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</w:p>
                <w:p w:rsidR="00D7006C" w:rsidRPr="0058229B" w:rsidRDefault="00D7006C" w:rsidP="00D7006C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58229B">
                    <w:rPr>
                      <w:sz w:val="28"/>
                      <w:szCs w:val="28"/>
                      <w:lang w:val="en-US"/>
                    </w:rPr>
                    <w:t>- црта паралелне и нормалне праве, правоугаоник и квадрат;</w:t>
                  </w:r>
                </w:p>
                <w:p w:rsidR="00D7006C" w:rsidRPr="0058229B" w:rsidRDefault="00D7006C" w:rsidP="00D7006C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58229B">
                    <w:rPr>
                      <w:sz w:val="28"/>
                      <w:szCs w:val="28"/>
                    </w:rPr>
                    <w:t>-</w:t>
                  </w:r>
                  <w:r w:rsidRPr="0058229B">
                    <w:rPr>
                      <w:sz w:val="28"/>
                      <w:szCs w:val="28"/>
                      <w:lang w:val="en-US"/>
                    </w:rPr>
                    <w:t xml:space="preserve"> конструише троугао и круг;</w:t>
                  </w:r>
                </w:p>
                <w:p w:rsidR="00D7006C" w:rsidRPr="0058229B" w:rsidRDefault="00D7006C" w:rsidP="00D7006C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58229B">
                    <w:rPr>
                      <w:sz w:val="28"/>
                      <w:szCs w:val="28"/>
                      <w:lang w:val="en-US"/>
                    </w:rPr>
                    <w:t xml:space="preserve"> </w:t>
                  </w:r>
                  <w:r w:rsidRPr="0058229B">
                    <w:rPr>
                      <w:sz w:val="28"/>
                      <w:szCs w:val="28"/>
                    </w:rPr>
                    <w:t>-</w:t>
                  </w:r>
                  <w:r w:rsidRPr="0058229B">
                    <w:rPr>
                      <w:sz w:val="28"/>
                      <w:szCs w:val="28"/>
                      <w:lang w:val="en-US"/>
                    </w:rPr>
                    <w:t>именује елементе угла, правоугаоника, квадрата, троугла и круга; разликује врсте углова и троуглова;</w:t>
                  </w:r>
                </w:p>
                <w:p w:rsidR="00D7006C" w:rsidRPr="0058229B" w:rsidRDefault="00D7006C" w:rsidP="00D7006C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58229B">
                    <w:rPr>
                      <w:sz w:val="28"/>
                      <w:szCs w:val="28"/>
                    </w:rPr>
                    <w:t>-</w:t>
                  </w:r>
                  <w:r w:rsidRPr="0058229B">
                    <w:rPr>
                      <w:sz w:val="28"/>
                      <w:szCs w:val="28"/>
                      <w:lang w:val="en-US"/>
                    </w:rPr>
                    <w:t xml:space="preserve"> одреди обим правоугаоника, квадрата и троугла, применом обрасца;</w:t>
                  </w:r>
                </w:p>
                <w:p w:rsidR="00D7006C" w:rsidRPr="0058229B" w:rsidRDefault="00D7006C" w:rsidP="00D7006C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58229B">
                    <w:rPr>
                      <w:sz w:val="28"/>
                      <w:szCs w:val="28"/>
                    </w:rPr>
                    <w:t>-</w:t>
                  </w:r>
                  <w:r w:rsidRPr="0058229B">
                    <w:rPr>
                      <w:sz w:val="28"/>
                      <w:szCs w:val="28"/>
                      <w:lang w:val="en-US"/>
                    </w:rPr>
                    <w:t xml:space="preserve"> опише особине правоугаоника и квадрата;</w:t>
                  </w:r>
                </w:p>
                <w:p w:rsidR="00D7006C" w:rsidRPr="0058229B" w:rsidRDefault="00D7006C" w:rsidP="00D7006C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58229B">
                    <w:rPr>
                      <w:sz w:val="28"/>
                      <w:szCs w:val="28"/>
                    </w:rPr>
                    <w:t>-</w:t>
                  </w:r>
                  <w:r w:rsidRPr="0058229B">
                    <w:rPr>
                      <w:sz w:val="28"/>
                      <w:szCs w:val="28"/>
                      <w:lang w:val="en-US"/>
                    </w:rPr>
                    <w:t xml:space="preserve"> преслика геометријску фигуру у квадратној или тачкастој мрежи на основу задатог упутства;</w:t>
                  </w:r>
                </w:p>
                <w:p w:rsidR="00D7006C" w:rsidRPr="0058229B" w:rsidRDefault="00D7006C" w:rsidP="00D7006C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58229B">
                    <w:rPr>
                      <w:sz w:val="28"/>
                      <w:szCs w:val="28"/>
                    </w:rPr>
                    <w:t>-</w:t>
                  </w:r>
                  <w:r w:rsidRPr="0058229B">
                    <w:rPr>
                      <w:sz w:val="28"/>
                      <w:szCs w:val="28"/>
                      <w:lang w:val="en-US"/>
                    </w:rPr>
                    <w:t xml:space="preserve"> користи геометријски прибор и софтверске алате за цртање; </w:t>
                  </w:r>
                </w:p>
                <w:p w:rsidR="00D7006C" w:rsidRPr="0058229B" w:rsidRDefault="00D7006C" w:rsidP="0058229B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:rsidR="00874619" w:rsidRPr="0058229B" w:rsidRDefault="00874619" w:rsidP="00846AD1">
            <w:pPr>
              <w:rPr>
                <w:sz w:val="28"/>
                <w:szCs w:val="28"/>
              </w:rPr>
            </w:pPr>
          </w:p>
        </w:tc>
      </w:tr>
      <w:tr w:rsidR="00874619" w:rsidTr="00874619">
        <w:tc>
          <w:tcPr>
            <w:tcW w:w="2376" w:type="dxa"/>
          </w:tcPr>
          <w:p w:rsidR="00874619" w:rsidRPr="0058229B" w:rsidRDefault="0058229B" w:rsidP="00846AD1">
            <w:pPr>
              <w:rPr>
                <w:sz w:val="28"/>
                <w:szCs w:val="28"/>
              </w:rPr>
            </w:pPr>
            <w:r w:rsidRPr="0058229B">
              <w:rPr>
                <w:sz w:val="28"/>
                <w:szCs w:val="28"/>
              </w:rPr>
              <w:t>Мерење и мере</w:t>
            </w:r>
          </w:p>
        </w:tc>
        <w:tc>
          <w:tcPr>
            <w:tcW w:w="7200" w:type="dxa"/>
          </w:tcPr>
          <w:p w:rsidR="0058229B" w:rsidRPr="0058229B" w:rsidRDefault="0058229B" w:rsidP="0058229B">
            <w:pPr>
              <w:rPr>
                <w:sz w:val="28"/>
                <w:szCs w:val="28"/>
                <w:lang w:val="en-US"/>
              </w:rPr>
            </w:pPr>
            <w:r w:rsidRPr="0058229B">
              <w:rPr>
                <w:sz w:val="28"/>
                <w:szCs w:val="28"/>
                <w:lang w:val="en-US"/>
              </w:rPr>
              <w:t>- резултат мерења дужине запише децималним бројем са једном децималом;</w:t>
            </w:r>
          </w:p>
          <w:p w:rsidR="0058229B" w:rsidRPr="0058229B" w:rsidRDefault="0058229B" w:rsidP="0058229B">
            <w:pPr>
              <w:rPr>
                <w:sz w:val="28"/>
                <w:szCs w:val="28"/>
                <w:lang w:val="en-US"/>
              </w:rPr>
            </w:pPr>
            <w:r w:rsidRPr="0058229B">
              <w:rPr>
                <w:sz w:val="28"/>
                <w:szCs w:val="28"/>
              </w:rPr>
              <w:t>-</w:t>
            </w:r>
            <w:r w:rsidRPr="0058229B">
              <w:rPr>
                <w:sz w:val="28"/>
                <w:szCs w:val="28"/>
                <w:lang w:val="en-US"/>
              </w:rPr>
              <w:t xml:space="preserve"> чита, упореди и претвара јединице за мерење дужине,</w:t>
            </w:r>
          </w:p>
          <w:p w:rsidR="0058229B" w:rsidRPr="0058229B" w:rsidRDefault="0058229B" w:rsidP="0058229B">
            <w:pPr>
              <w:rPr>
                <w:sz w:val="28"/>
                <w:szCs w:val="28"/>
                <w:lang w:val="en-US"/>
              </w:rPr>
            </w:pPr>
            <w:r w:rsidRPr="0058229B">
              <w:rPr>
                <w:sz w:val="28"/>
                <w:szCs w:val="28"/>
                <w:lang w:val="en-US"/>
              </w:rPr>
              <w:t>масе, запремине течности и времена</w:t>
            </w:r>
          </w:p>
          <w:p w:rsidR="0058229B" w:rsidRPr="0058229B" w:rsidRDefault="0058229B" w:rsidP="0058229B">
            <w:pPr>
              <w:rPr>
                <w:sz w:val="28"/>
                <w:szCs w:val="28"/>
                <w:lang w:val="en-US"/>
              </w:rPr>
            </w:pPr>
            <w:r w:rsidRPr="0058229B">
              <w:rPr>
                <w:sz w:val="28"/>
                <w:szCs w:val="28"/>
                <w:lang w:val="en-US"/>
              </w:rPr>
              <w:t xml:space="preserve"> </w:t>
            </w:r>
            <w:r w:rsidRPr="0058229B">
              <w:rPr>
                <w:sz w:val="28"/>
                <w:szCs w:val="28"/>
              </w:rPr>
              <w:t>-</w:t>
            </w:r>
            <w:r w:rsidRPr="0058229B">
              <w:rPr>
                <w:sz w:val="28"/>
                <w:szCs w:val="28"/>
                <w:lang w:val="en-US"/>
              </w:rPr>
              <w:t>упореди величине (дужина, маса, запремина течности и</w:t>
            </w:r>
          </w:p>
          <w:p w:rsidR="0058229B" w:rsidRPr="0058229B" w:rsidRDefault="0058229B" w:rsidP="0058229B">
            <w:pPr>
              <w:rPr>
                <w:sz w:val="28"/>
                <w:szCs w:val="28"/>
              </w:rPr>
            </w:pPr>
            <w:r w:rsidRPr="0058229B">
              <w:rPr>
                <w:sz w:val="28"/>
                <w:szCs w:val="28"/>
                <w:lang w:val="en-US"/>
              </w:rPr>
              <w:t>време);</w:t>
            </w:r>
          </w:p>
          <w:p w:rsidR="0058229B" w:rsidRPr="0058229B" w:rsidRDefault="0058229B" w:rsidP="0058229B">
            <w:pPr>
              <w:rPr>
                <w:sz w:val="28"/>
                <w:szCs w:val="28"/>
                <w:lang w:val="en-US"/>
              </w:rPr>
            </w:pPr>
            <w:r w:rsidRPr="0058229B">
              <w:rPr>
                <w:sz w:val="28"/>
                <w:szCs w:val="28"/>
                <w:lang w:val="en-US"/>
              </w:rPr>
              <w:t xml:space="preserve"> </w:t>
            </w:r>
            <w:r w:rsidRPr="0058229B">
              <w:rPr>
                <w:sz w:val="28"/>
                <w:szCs w:val="28"/>
              </w:rPr>
              <w:t>-</w:t>
            </w:r>
            <w:r w:rsidRPr="0058229B">
              <w:rPr>
                <w:sz w:val="28"/>
                <w:szCs w:val="28"/>
                <w:lang w:val="en-US"/>
              </w:rPr>
              <w:t>измери површину геометријске фигуре задатом мером</w:t>
            </w:r>
          </w:p>
          <w:p w:rsidR="0058229B" w:rsidRPr="0058229B" w:rsidRDefault="0058229B" w:rsidP="0058229B">
            <w:pPr>
              <w:rPr>
                <w:sz w:val="28"/>
                <w:szCs w:val="28"/>
                <w:lang w:val="en-US"/>
              </w:rPr>
            </w:pPr>
            <w:r w:rsidRPr="0058229B">
              <w:rPr>
                <w:sz w:val="28"/>
                <w:szCs w:val="28"/>
                <w:lang w:val="en-US"/>
              </w:rPr>
              <w:t>(правоугаоником, квадратом и троуглом);</w:t>
            </w:r>
          </w:p>
          <w:p w:rsidR="0058229B" w:rsidRPr="0058229B" w:rsidRDefault="0058229B" w:rsidP="0058229B">
            <w:pPr>
              <w:rPr>
                <w:sz w:val="28"/>
                <w:szCs w:val="28"/>
                <w:lang w:val="en-US"/>
              </w:rPr>
            </w:pPr>
            <w:r w:rsidRPr="0058229B">
              <w:rPr>
                <w:sz w:val="28"/>
                <w:szCs w:val="28"/>
                <w:lang w:val="en-US"/>
              </w:rPr>
              <w:t>-примењује концепт мерења у једноставним реалним</w:t>
            </w:r>
          </w:p>
          <w:p w:rsidR="0058229B" w:rsidRPr="0058229B" w:rsidRDefault="0058229B" w:rsidP="0058229B">
            <w:pPr>
              <w:rPr>
                <w:sz w:val="28"/>
                <w:szCs w:val="28"/>
                <w:lang w:val="en-US"/>
              </w:rPr>
            </w:pPr>
            <w:r w:rsidRPr="0058229B">
              <w:rPr>
                <w:sz w:val="28"/>
                <w:szCs w:val="28"/>
                <w:lang w:val="en-US"/>
              </w:rPr>
              <w:t>ситуацијама.</w:t>
            </w:r>
          </w:p>
          <w:p w:rsidR="00874619" w:rsidRPr="0058229B" w:rsidRDefault="00874619" w:rsidP="00846AD1">
            <w:pPr>
              <w:rPr>
                <w:sz w:val="28"/>
                <w:szCs w:val="28"/>
              </w:rPr>
            </w:pPr>
          </w:p>
        </w:tc>
      </w:tr>
    </w:tbl>
    <w:p w:rsidR="0058229B" w:rsidRDefault="0058229B" w:rsidP="00846AD1">
      <w:pPr>
        <w:rPr>
          <w:sz w:val="32"/>
          <w:szCs w:val="32"/>
        </w:rPr>
      </w:pPr>
    </w:p>
    <w:p w:rsidR="0058229B" w:rsidRPr="00913955" w:rsidRDefault="0058229B" w:rsidP="0058229B">
      <w:pPr>
        <w:ind w:firstLine="720"/>
        <w:rPr>
          <w:b/>
          <w:sz w:val="28"/>
          <w:szCs w:val="28"/>
        </w:rPr>
      </w:pPr>
      <w:r w:rsidRPr="00913955">
        <w:rPr>
          <w:b/>
          <w:sz w:val="28"/>
          <w:szCs w:val="28"/>
        </w:rPr>
        <w:t>Елементи оцењивања из предмета математика:</w:t>
      </w:r>
    </w:p>
    <w:p w:rsidR="0058229B" w:rsidRPr="0058229B" w:rsidRDefault="0058229B" w:rsidP="0058229B">
      <w:pPr>
        <w:ind w:firstLine="720"/>
        <w:rPr>
          <w:sz w:val="28"/>
          <w:szCs w:val="28"/>
        </w:rPr>
      </w:pPr>
      <w:r w:rsidRPr="0058229B">
        <w:rPr>
          <w:sz w:val="28"/>
          <w:szCs w:val="28"/>
        </w:rPr>
        <w:t>- Усвојеност наставних садржаја</w:t>
      </w:r>
    </w:p>
    <w:p w:rsidR="0058229B" w:rsidRPr="0058229B" w:rsidRDefault="0058229B" w:rsidP="0058229B">
      <w:pPr>
        <w:ind w:firstLine="720"/>
        <w:rPr>
          <w:sz w:val="28"/>
          <w:szCs w:val="28"/>
        </w:rPr>
      </w:pPr>
      <w:r w:rsidRPr="0058229B">
        <w:rPr>
          <w:sz w:val="28"/>
          <w:szCs w:val="28"/>
        </w:rPr>
        <w:t>- Примена знања</w:t>
      </w:r>
    </w:p>
    <w:p w:rsidR="0058229B" w:rsidRPr="0058229B" w:rsidRDefault="0058229B" w:rsidP="0058229B">
      <w:pPr>
        <w:ind w:firstLine="720"/>
        <w:rPr>
          <w:sz w:val="28"/>
          <w:szCs w:val="28"/>
        </w:rPr>
      </w:pPr>
      <w:r w:rsidRPr="0058229B">
        <w:rPr>
          <w:sz w:val="28"/>
          <w:szCs w:val="28"/>
        </w:rPr>
        <w:lastRenderedPageBreak/>
        <w:t>- Активност ученика</w:t>
      </w:r>
    </w:p>
    <w:p w:rsidR="0058229B" w:rsidRPr="00913955" w:rsidRDefault="0058229B" w:rsidP="0058229B">
      <w:pPr>
        <w:ind w:firstLine="720"/>
        <w:rPr>
          <w:b/>
          <w:sz w:val="28"/>
          <w:szCs w:val="28"/>
        </w:rPr>
      </w:pPr>
      <w:r w:rsidRPr="00913955">
        <w:rPr>
          <w:b/>
          <w:sz w:val="28"/>
          <w:szCs w:val="28"/>
        </w:rPr>
        <w:t>У току школске године ученик може добити оцену на основу:</w:t>
      </w:r>
    </w:p>
    <w:p w:rsidR="0058229B" w:rsidRPr="0058229B" w:rsidRDefault="0058229B" w:rsidP="0058229B">
      <w:pPr>
        <w:ind w:firstLine="720"/>
        <w:rPr>
          <w:sz w:val="28"/>
          <w:szCs w:val="28"/>
        </w:rPr>
      </w:pPr>
      <w:r w:rsidRPr="0058229B">
        <w:rPr>
          <w:sz w:val="28"/>
          <w:szCs w:val="28"/>
        </w:rPr>
        <w:t>- Писмених провера знања- контролне вежбе</w:t>
      </w:r>
    </w:p>
    <w:p w:rsidR="0058229B" w:rsidRPr="0058229B" w:rsidRDefault="0058229B" w:rsidP="0058229B">
      <w:pPr>
        <w:ind w:firstLine="720"/>
        <w:rPr>
          <w:sz w:val="28"/>
          <w:szCs w:val="28"/>
        </w:rPr>
      </w:pPr>
      <w:r w:rsidRPr="0058229B">
        <w:rPr>
          <w:sz w:val="28"/>
          <w:szCs w:val="28"/>
        </w:rPr>
        <w:t>- Усменог испитивања</w:t>
      </w:r>
    </w:p>
    <w:p w:rsidR="0058229B" w:rsidRPr="0058229B" w:rsidRDefault="0058229B" w:rsidP="0058229B">
      <w:pPr>
        <w:ind w:firstLine="720"/>
        <w:rPr>
          <w:sz w:val="28"/>
          <w:szCs w:val="28"/>
        </w:rPr>
      </w:pPr>
      <w:r w:rsidRPr="0058229B">
        <w:rPr>
          <w:sz w:val="28"/>
          <w:szCs w:val="28"/>
        </w:rPr>
        <w:t>- Активности на часу</w:t>
      </w:r>
    </w:p>
    <w:p w:rsidR="0058229B" w:rsidRPr="0058229B" w:rsidRDefault="0058229B" w:rsidP="0058229B">
      <w:pPr>
        <w:ind w:firstLine="720"/>
        <w:rPr>
          <w:sz w:val="28"/>
          <w:szCs w:val="28"/>
        </w:rPr>
      </w:pPr>
      <w:r w:rsidRPr="0058229B">
        <w:rPr>
          <w:sz w:val="28"/>
          <w:szCs w:val="28"/>
        </w:rPr>
        <w:t>- Домаћих радова</w:t>
      </w:r>
    </w:p>
    <w:p w:rsidR="0058229B" w:rsidRPr="0058229B" w:rsidRDefault="0058229B" w:rsidP="0058229B">
      <w:pPr>
        <w:ind w:firstLine="720"/>
        <w:rPr>
          <w:sz w:val="28"/>
          <w:szCs w:val="28"/>
        </w:rPr>
      </w:pPr>
      <w:r w:rsidRPr="0058229B">
        <w:rPr>
          <w:sz w:val="28"/>
          <w:szCs w:val="28"/>
        </w:rPr>
        <w:t>Писменепровере</w:t>
      </w:r>
      <w:r>
        <w:rPr>
          <w:sz w:val="28"/>
          <w:szCs w:val="28"/>
        </w:rPr>
        <w:t xml:space="preserve"> </w:t>
      </w:r>
      <w:r w:rsidRPr="0058229B">
        <w:rPr>
          <w:sz w:val="28"/>
          <w:szCs w:val="28"/>
        </w:rPr>
        <w:t>знања се</w:t>
      </w:r>
      <w:r>
        <w:rPr>
          <w:sz w:val="28"/>
          <w:szCs w:val="28"/>
        </w:rPr>
        <w:t xml:space="preserve"> </w:t>
      </w:r>
      <w:r w:rsidRPr="0058229B">
        <w:rPr>
          <w:sz w:val="28"/>
          <w:szCs w:val="28"/>
        </w:rPr>
        <w:t>најављују</w:t>
      </w:r>
      <w:r>
        <w:rPr>
          <w:sz w:val="28"/>
          <w:szCs w:val="28"/>
        </w:rPr>
        <w:t xml:space="preserve"> </w:t>
      </w:r>
      <w:r w:rsidRPr="0058229B">
        <w:rPr>
          <w:sz w:val="28"/>
          <w:szCs w:val="28"/>
        </w:rPr>
        <w:t>ученицима и одржавају</w:t>
      </w:r>
      <w:r>
        <w:rPr>
          <w:sz w:val="28"/>
          <w:szCs w:val="28"/>
        </w:rPr>
        <w:t xml:space="preserve"> </w:t>
      </w:r>
      <w:r w:rsidRPr="0058229B">
        <w:rPr>
          <w:sz w:val="28"/>
          <w:szCs w:val="28"/>
        </w:rPr>
        <w:t>према</w:t>
      </w:r>
      <w:r>
        <w:rPr>
          <w:sz w:val="28"/>
          <w:szCs w:val="28"/>
        </w:rPr>
        <w:t xml:space="preserve"> </w:t>
      </w:r>
      <w:r w:rsidRPr="0058229B">
        <w:rPr>
          <w:sz w:val="28"/>
          <w:szCs w:val="28"/>
        </w:rPr>
        <w:t>унапред</w:t>
      </w:r>
      <w:r>
        <w:rPr>
          <w:sz w:val="28"/>
          <w:szCs w:val="28"/>
        </w:rPr>
        <w:t xml:space="preserve"> </w:t>
      </w:r>
      <w:r w:rsidRPr="0058229B">
        <w:rPr>
          <w:sz w:val="28"/>
          <w:szCs w:val="28"/>
        </w:rPr>
        <w:t>утврђеном</w:t>
      </w:r>
      <w:r>
        <w:rPr>
          <w:sz w:val="28"/>
          <w:szCs w:val="28"/>
        </w:rPr>
        <w:t xml:space="preserve"> </w:t>
      </w:r>
      <w:r w:rsidRPr="0058229B">
        <w:rPr>
          <w:sz w:val="28"/>
          <w:szCs w:val="28"/>
        </w:rPr>
        <w:t>распореду.Писмене провере знања евидентирају се бројчано и улазе у евиденцију (дневник и педагошку свеску).</w:t>
      </w:r>
    </w:p>
    <w:p w:rsidR="0058229B" w:rsidRPr="0058229B" w:rsidRDefault="0058229B" w:rsidP="0058229B">
      <w:pPr>
        <w:ind w:firstLine="720"/>
        <w:rPr>
          <w:sz w:val="28"/>
          <w:szCs w:val="28"/>
        </w:rPr>
      </w:pPr>
      <w:r w:rsidRPr="0058229B">
        <w:rPr>
          <w:sz w:val="28"/>
          <w:szCs w:val="28"/>
        </w:rPr>
        <w:t>Петнаестоминутне вежбе могу се дати ученицима без најаве, али оцена не улази у дневник. Може се евидентирати у педагошку свеску.</w:t>
      </w:r>
    </w:p>
    <w:p w:rsidR="0058229B" w:rsidRPr="0058229B" w:rsidRDefault="0058229B" w:rsidP="0058229B">
      <w:pPr>
        <w:ind w:firstLine="720"/>
        <w:rPr>
          <w:sz w:val="28"/>
          <w:szCs w:val="28"/>
        </w:rPr>
      </w:pPr>
      <w:r w:rsidRPr="0058229B">
        <w:rPr>
          <w:sz w:val="28"/>
          <w:szCs w:val="28"/>
        </w:rPr>
        <w:t>На писменим проверама знања из математике води се рачуна да:</w:t>
      </w:r>
    </w:p>
    <w:p w:rsidR="0058229B" w:rsidRPr="0058229B" w:rsidRDefault="0058229B" w:rsidP="0058229B">
      <w:pPr>
        <w:ind w:firstLine="720"/>
        <w:rPr>
          <w:sz w:val="28"/>
          <w:szCs w:val="28"/>
        </w:rPr>
      </w:pPr>
      <w:r w:rsidRPr="0058229B">
        <w:rPr>
          <w:sz w:val="28"/>
          <w:szCs w:val="28"/>
        </w:rPr>
        <w:t>-први и други задатак одговарају задацима основног нивоа;</w:t>
      </w:r>
    </w:p>
    <w:p w:rsidR="0058229B" w:rsidRPr="0058229B" w:rsidRDefault="0058229B" w:rsidP="0058229B">
      <w:pPr>
        <w:ind w:firstLine="720"/>
        <w:rPr>
          <w:sz w:val="28"/>
          <w:szCs w:val="28"/>
        </w:rPr>
      </w:pPr>
      <w:r w:rsidRPr="0058229B">
        <w:rPr>
          <w:sz w:val="28"/>
          <w:szCs w:val="28"/>
        </w:rPr>
        <w:t>-трећи и четврти задатак одговарају задацима средњег нивоа;</w:t>
      </w:r>
    </w:p>
    <w:p w:rsidR="0058229B" w:rsidRPr="0058229B" w:rsidRDefault="0058229B" w:rsidP="0058229B">
      <w:pPr>
        <w:ind w:firstLine="720"/>
        <w:rPr>
          <w:sz w:val="28"/>
          <w:szCs w:val="28"/>
        </w:rPr>
      </w:pPr>
      <w:r w:rsidRPr="0058229B">
        <w:rPr>
          <w:sz w:val="28"/>
          <w:szCs w:val="28"/>
        </w:rPr>
        <w:t>-пети задатак је из групе задатака напредног нивоа.</w:t>
      </w:r>
    </w:p>
    <w:p w:rsidR="0058229B" w:rsidRPr="00913955" w:rsidRDefault="0058229B" w:rsidP="0058229B">
      <w:pPr>
        <w:ind w:firstLine="720"/>
        <w:rPr>
          <w:b/>
          <w:sz w:val="28"/>
          <w:szCs w:val="28"/>
        </w:rPr>
      </w:pPr>
      <w:r w:rsidRPr="00913955">
        <w:rPr>
          <w:b/>
          <w:sz w:val="28"/>
          <w:szCs w:val="28"/>
        </w:rPr>
        <w:t>Критеријум бројчаног оцењивања у процентима:</w:t>
      </w:r>
    </w:p>
    <w:p w:rsidR="00DA26E1" w:rsidRPr="00DA26E1" w:rsidRDefault="00DA26E1" w:rsidP="00DA26E1">
      <w:pPr>
        <w:ind w:firstLine="720"/>
        <w:rPr>
          <w:sz w:val="28"/>
          <w:szCs w:val="28"/>
        </w:rPr>
      </w:pPr>
      <w:r w:rsidRPr="00DA26E1">
        <w:rPr>
          <w:sz w:val="28"/>
          <w:szCs w:val="28"/>
        </w:rPr>
        <w:t xml:space="preserve"> 0 – 30 – оцена 1</w:t>
      </w:r>
    </w:p>
    <w:p w:rsidR="00DA26E1" w:rsidRPr="00DA26E1" w:rsidRDefault="00DA26E1" w:rsidP="00DA26E1">
      <w:pPr>
        <w:ind w:firstLine="720"/>
        <w:rPr>
          <w:sz w:val="28"/>
          <w:szCs w:val="28"/>
        </w:rPr>
      </w:pPr>
      <w:r w:rsidRPr="00DA26E1">
        <w:rPr>
          <w:sz w:val="28"/>
          <w:szCs w:val="28"/>
        </w:rPr>
        <w:t>31 - 50%- оцена 2</w:t>
      </w:r>
    </w:p>
    <w:p w:rsidR="00DA26E1" w:rsidRPr="00DA26E1" w:rsidRDefault="00DA26E1" w:rsidP="00DA26E1">
      <w:pPr>
        <w:ind w:firstLine="720"/>
        <w:rPr>
          <w:sz w:val="28"/>
          <w:szCs w:val="28"/>
        </w:rPr>
      </w:pPr>
      <w:r w:rsidRPr="00DA26E1">
        <w:rPr>
          <w:sz w:val="28"/>
          <w:szCs w:val="28"/>
        </w:rPr>
        <w:t>51 - 70%- оцена 3</w:t>
      </w:r>
    </w:p>
    <w:p w:rsidR="00DA26E1" w:rsidRPr="00DA26E1" w:rsidRDefault="00DA26E1" w:rsidP="00DA26E1">
      <w:pPr>
        <w:ind w:firstLine="720"/>
        <w:rPr>
          <w:sz w:val="28"/>
          <w:szCs w:val="28"/>
        </w:rPr>
      </w:pPr>
      <w:r w:rsidRPr="00DA26E1">
        <w:rPr>
          <w:sz w:val="28"/>
          <w:szCs w:val="28"/>
        </w:rPr>
        <w:t>71 - 85%- оцена 4</w:t>
      </w:r>
    </w:p>
    <w:p w:rsidR="00501278" w:rsidRDefault="00DA26E1" w:rsidP="00DA26E1">
      <w:pPr>
        <w:ind w:firstLine="720"/>
        <w:rPr>
          <w:sz w:val="28"/>
          <w:szCs w:val="28"/>
          <w:lang/>
        </w:rPr>
      </w:pPr>
      <w:r w:rsidRPr="00DA26E1">
        <w:rPr>
          <w:sz w:val="28"/>
          <w:szCs w:val="28"/>
        </w:rPr>
        <w:t>86 - 100%- оцена 5</w:t>
      </w:r>
    </w:p>
    <w:p w:rsidR="0058229B" w:rsidRPr="0058229B" w:rsidRDefault="0058229B" w:rsidP="00DA26E1">
      <w:pPr>
        <w:ind w:firstLine="720"/>
        <w:rPr>
          <w:sz w:val="28"/>
          <w:szCs w:val="28"/>
        </w:rPr>
      </w:pPr>
      <w:r w:rsidRPr="0058229B">
        <w:rPr>
          <w:sz w:val="28"/>
          <w:szCs w:val="28"/>
        </w:rPr>
        <w:t>Контролне вежбе се реализују по утврђеном плану који је истакнут на огласној табли школе и на интернет страници школе.</w:t>
      </w:r>
    </w:p>
    <w:p w:rsidR="0058229B" w:rsidRPr="0058229B" w:rsidRDefault="0058229B" w:rsidP="0058229B">
      <w:pPr>
        <w:ind w:firstLine="720"/>
        <w:rPr>
          <w:sz w:val="28"/>
          <w:szCs w:val="28"/>
        </w:rPr>
      </w:pPr>
      <w:r w:rsidRPr="0058229B">
        <w:rPr>
          <w:sz w:val="28"/>
          <w:szCs w:val="28"/>
        </w:rPr>
        <w:lastRenderedPageBreak/>
        <w:t>Уколико више од 50% ученика добије незадовољавајућу оцену на писменој провери, провера се понавља.</w:t>
      </w:r>
    </w:p>
    <w:p w:rsidR="0058229B" w:rsidRPr="0058229B" w:rsidRDefault="0058229B" w:rsidP="0058229B">
      <w:pPr>
        <w:ind w:firstLine="720"/>
        <w:rPr>
          <w:sz w:val="28"/>
          <w:szCs w:val="28"/>
        </w:rPr>
      </w:pPr>
      <w:r w:rsidRPr="0058229B">
        <w:rPr>
          <w:sz w:val="28"/>
          <w:szCs w:val="28"/>
        </w:rPr>
        <w:t>Саставни део бројчане оцене је и ангажовање ученика као што су одговоран однос према раду, активно учествовање у настави, сарадња са другима, исказана мотивација и интересовање за учење и напредовање.</w:t>
      </w:r>
    </w:p>
    <w:p w:rsidR="0058229B" w:rsidRPr="0058229B" w:rsidRDefault="0058229B" w:rsidP="0058229B">
      <w:pPr>
        <w:ind w:firstLine="720"/>
        <w:rPr>
          <w:sz w:val="28"/>
          <w:szCs w:val="28"/>
        </w:rPr>
      </w:pPr>
      <w:r w:rsidRPr="0058229B">
        <w:rPr>
          <w:sz w:val="28"/>
          <w:szCs w:val="28"/>
        </w:rPr>
        <w:t>Ученик и родитељ имају право увида у писани рад као и на образложење оцене.</w:t>
      </w:r>
    </w:p>
    <w:p w:rsidR="0058229B" w:rsidRPr="0058229B" w:rsidRDefault="0058229B" w:rsidP="0058229B">
      <w:pPr>
        <w:ind w:firstLine="720"/>
        <w:rPr>
          <w:sz w:val="28"/>
          <w:szCs w:val="28"/>
        </w:rPr>
      </w:pPr>
      <w:r w:rsidRPr="0058229B">
        <w:rPr>
          <w:sz w:val="28"/>
          <w:szCs w:val="28"/>
        </w:rPr>
        <w:t>Ученици који раде по индивидуалном образовном плану оцењују се бројчано у складу са њиховим напредовањем и постигнућима задатим планом.</w:t>
      </w:r>
    </w:p>
    <w:p w:rsidR="0058229B" w:rsidRDefault="0058229B" w:rsidP="0058229B">
      <w:pPr>
        <w:ind w:firstLine="720"/>
        <w:rPr>
          <w:sz w:val="28"/>
          <w:szCs w:val="28"/>
        </w:rPr>
      </w:pPr>
      <w:r w:rsidRPr="0058229B">
        <w:rPr>
          <w:sz w:val="28"/>
          <w:szCs w:val="28"/>
        </w:rPr>
        <w:t>Закључна оцена се изводи на основу Правилника о оцењивању.</w:t>
      </w:r>
    </w:p>
    <w:p w:rsidR="0058229B" w:rsidRDefault="0058229B" w:rsidP="0058229B">
      <w:pPr>
        <w:rPr>
          <w:sz w:val="28"/>
          <w:szCs w:val="28"/>
        </w:rPr>
      </w:pPr>
    </w:p>
    <w:p w:rsidR="0058229B" w:rsidRPr="001406DA" w:rsidRDefault="0058229B" w:rsidP="0058229B">
      <w:pPr>
        <w:rPr>
          <w:b/>
          <w:sz w:val="32"/>
          <w:szCs w:val="32"/>
          <w:u w:val="single"/>
        </w:rPr>
      </w:pPr>
      <w:r w:rsidRPr="001406DA">
        <w:rPr>
          <w:b/>
          <w:sz w:val="32"/>
          <w:szCs w:val="32"/>
          <w:u w:val="single"/>
        </w:rPr>
        <w:t>КРИ</w:t>
      </w:r>
      <w:r>
        <w:rPr>
          <w:b/>
          <w:sz w:val="32"/>
          <w:szCs w:val="32"/>
          <w:u w:val="single"/>
        </w:rPr>
        <w:t xml:space="preserve">ТЕРИЈУМИ ОЦЕЊИВАЊА У НАСТАВИ </w:t>
      </w:r>
      <w:r w:rsidR="00755DFF">
        <w:rPr>
          <w:b/>
          <w:sz w:val="32"/>
          <w:szCs w:val="32"/>
          <w:u w:val="single"/>
        </w:rPr>
        <w:t>ПРИРОДЕ И ДРУШТВА</w:t>
      </w:r>
    </w:p>
    <w:p w:rsidR="00755DFF" w:rsidRPr="006C2C42" w:rsidRDefault="00755DFF" w:rsidP="00755DFF">
      <w:pPr>
        <w:rPr>
          <w:b/>
          <w:sz w:val="32"/>
          <w:szCs w:val="32"/>
        </w:rPr>
      </w:pPr>
      <w:r w:rsidRPr="001406DA">
        <w:rPr>
          <w:b/>
          <w:sz w:val="32"/>
          <w:szCs w:val="32"/>
          <w:lang w:val="en-US"/>
        </w:rPr>
        <w:t>Наставни</w:t>
      </w:r>
      <w:r>
        <w:rPr>
          <w:b/>
          <w:sz w:val="32"/>
          <w:szCs w:val="32"/>
          <w:lang w:val="en-US"/>
        </w:rPr>
        <w:t xml:space="preserve"> предмет обухвата следеће теме </w:t>
      </w:r>
      <w:r>
        <w:rPr>
          <w:b/>
          <w:sz w:val="32"/>
          <w:szCs w:val="32"/>
        </w:rPr>
        <w:t>и образовне исходе:</w:t>
      </w:r>
    </w:p>
    <w:tbl>
      <w:tblPr>
        <w:tblStyle w:val="TableGrid"/>
        <w:tblW w:w="0" w:type="auto"/>
        <w:tblLook w:val="04A0"/>
      </w:tblPr>
      <w:tblGrid>
        <w:gridCol w:w="1951"/>
        <w:gridCol w:w="7625"/>
      </w:tblGrid>
      <w:tr w:rsidR="00755DFF" w:rsidTr="00755DFF">
        <w:tc>
          <w:tcPr>
            <w:tcW w:w="1951" w:type="dxa"/>
          </w:tcPr>
          <w:p w:rsidR="00755DFF" w:rsidRDefault="00755DFF" w:rsidP="005822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</w:p>
        </w:tc>
        <w:tc>
          <w:tcPr>
            <w:tcW w:w="7625" w:type="dxa"/>
          </w:tcPr>
          <w:p w:rsidR="00755DFF" w:rsidRDefault="00755DFF" w:rsidP="005822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ОБРАЗОВНИ ИСХОДИ</w:t>
            </w:r>
          </w:p>
        </w:tc>
      </w:tr>
      <w:tr w:rsidR="00755DFF" w:rsidTr="00755DFF">
        <w:tc>
          <w:tcPr>
            <w:tcW w:w="1951" w:type="dxa"/>
          </w:tcPr>
          <w:p w:rsidR="00755DFF" w:rsidRDefault="00755DFF" w:rsidP="005822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Природа и друштво мога краја</w:t>
            </w:r>
          </w:p>
        </w:tc>
        <w:tc>
          <w:tcPr>
            <w:tcW w:w="7625" w:type="dxa"/>
          </w:tcPr>
          <w:p w:rsidR="00755DFF" w:rsidRPr="00755DFF" w:rsidRDefault="00755DFF" w:rsidP="00755DFF">
            <w:pPr>
              <w:rPr>
                <w:sz w:val="28"/>
                <w:szCs w:val="28"/>
                <w:lang w:val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7409"/>
            </w:tblGrid>
            <w:tr w:rsidR="00755DFF" w:rsidRPr="00755DFF">
              <w:trPr>
                <w:trHeight w:val="1258"/>
              </w:trPr>
              <w:tc>
                <w:tcPr>
                  <w:tcW w:w="0" w:type="auto"/>
                </w:tcPr>
                <w:p w:rsidR="00755DFF" w:rsidRPr="00755DFF" w:rsidRDefault="00755DFF" w:rsidP="00755DFF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755DFF">
                    <w:rPr>
                      <w:sz w:val="28"/>
                      <w:szCs w:val="28"/>
                      <w:lang w:val="en-US"/>
                    </w:rPr>
                    <w:t xml:space="preserve"> </w:t>
                  </w:r>
                </w:p>
                <w:p w:rsidR="00755DFF" w:rsidRPr="00755DFF" w:rsidRDefault="00755DFF" w:rsidP="00755DFF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755DFF">
                    <w:rPr>
                      <w:sz w:val="28"/>
                      <w:szCs w:val="28"/>
                      <w:lang w:val="en-US"/>
                    </w:rPr>
                    <w:t>– идентификује облике рељефа и површинских вода у свом крају;</w:t>
                  </w:r>
                </w:p>
                <w:p w:rsidR="00755DFF" w:rsidRPr="00755DFF" w:rsidRDefault="00755DFF" w:rsidP="00755DFF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755DFF">
                    <w:rPr>
                      <w:sz w:val="28"/>
                      <w:szCs w:val="28"/>
                      <w:lang w:val="en-US"/>
                    </w:rPr>
                    <w:t>– одреди положај задатог објекта у односу на истакнуте облике рељефа и површинске воде у свом крају;</w:t>
                  </w:r>
                </w:p>
                <w:p w:rsidR="00755DFF" w:rsidRDefault="00755DFF" w:rsidP="00755DFF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755DFF">
                    <w:rPr>
                      <w:sz w:val="28"/>
                      <w:szCs w:val="28"/>
                      <w:lang w:val="en-US"/>
                    </w:rPr>
                    <w:t>– илуструје примерима како рељеф и површинске воде утичу на живот људи у крају;</w:t>
                  </w:r>
                </w:p>
                <w:p w:rsidR="00755DFF" w:rsidRPr="00755DFF" w:rsidRDefault="00755DFF" w:rsidP="00755DFF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755DFF">
                    <w:rPr>
                      <w:sz w:val="28"/>
                      <w:szCs w:val="28"/>
                      <w:lang w:val="en-US"/>
                    </w:rPr>
                    <w:t>– примени правила друштвено прихватљивог</w:t>
                  </w:r>
                </w:p>
                <w:p w:rsidR="00755DFF" w:rsidRPr="00755DFF" w:rsidRDefault="00755DFF" w:rsidP="00755DFF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755DFF">
                    <w:rPr>
                      <w:sz w:val="28"/>
                      <w:szCs w:val="28"/>
                      <w:lang w:val="en-US"/>
                    </w:rPr>
                    <w:t>понашања поштујући права, обавезе и</w:t>
                  </w:r>
                </w:p>
                <w:p w:rsidR="00755DFF" w:rsidRPr="00755DFF" w:rsidRDefault="00755DFF" w:rsidP="00755DFF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755DFF">
                    <w:rPr>
                      <w:sz w:val="28"/>
                      <w:szCs w:val="28"/>
                      <w:lang w:val="en-US"/>
                    </w:rPr>
                    <w:t>различитости међу људима;</w:t>
                  </w:r>
                </w:p>
                <w:p w:rsidR="00755DFF" w:rsidRPr="00755DFF" w:rsidRDefault="00755DFF" w:rsidP="00755DFF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755DFF">
                    <w:rPr>
                      <w:sz w:val="28"/>
                      <w:szCs w:val="28"/>
                      <w:lang w:val="en-US"/>
                    </w:rPr>
                    <w:t>– повеже различита занимања и делатн ости</w:t>
                  </w:r>
                </w:p>
                <w:p w:rsidR="00755DFF" w:rsidRPr="00755DFF" w:rsidRDefault="00755DFF" w:rsidP="00755DFF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755DFF">
                    <w:rPr>
                      <w:sz w:val="28"/>
                      <w:szCs w:val="28"/>
                      <w:lang w:val="en-US"/>
                    </w:rPr>
                    <w:t>са потребама људи у крају у коме живи</w:t>
                  </w:r>
                </w:p>
                <w:p w:rsidR="00755DFF" w:rsidRPr="00755DFF" w:rsidRDefault="00755DFF" w:rsidP="00755DFF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755DFF">
                    <w:rPr>
                      <w:sz w:val="28"/>
                      <w:szCs w:val="28"/>
                      <w:lang w:val="en-US"/>
                    </w:rPr>
                    <w:t>– повеже врсте и значај саобраћаја у свом</w:t>
                  </w:r>
                </w:p>
                <w:p w:rsidR="00755DFF" w:rsidRDefault="00755DFF" w:rsidP="00755DFF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755DFF">
                    <w:rPr>
                      <w:sz w:val="28"/>
                      <w:szCs w:val="28"/>
                      <w:lang w:val="en-US"/>
                    </w:rPr>
                    <w:t>крају са потребама људи</w:t>
                  </w:r>
                  <w:r w:rsidR="00FA7BB8">
                    <w:rPr>
                      <w:sz w:val="28"/>
                      <w:szCs w:val="28"/>
                    </w:rPr>
                    <w:t>;</w:t>
                  </w:r>
                </w:p>
                <w:p w:rsidR="00DD38FE" w:rsidRPr="00DD38FE" w:rsidRDefault="00DD38FE" w:rsidP="00DD38FE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DD38FE">
                    <w:rPr>
                      <w:sz w:val="28"/>
                      <w:szCs w:val="28"/>
                    </w:rPr>
                    <w:lastRenderedPageBreak/>
                    <w:t>– илуструје примерима одговоран и</w:t>
                  </w:r>
                </w:p>
                <w:p w:rsidR="00DD38FE" w:rsidRPr="00DD38FE" w:rsidRDefault="00DD38FE" w:rsidP="00DD38FE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DD38FE">
                    <w:rPr>
                      <w:sz w:val="28"/>
                      <w:szCs w:val="28"/>
                    </w:rPr>
                    <w:t>неодговоран одно с човека према животној</w:t>
                  </w:r>
                </w:p>
                <w:p w:rsidR="00DD38FE" w:rsidRPr="00DD38FE" w:rsidRDefault="00DD38FE" w:rsidP="00DD38FE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DD38FE">
                    <w:rPr>
                      <w:sz w:val="28"/>
                      <w:szCs w:val="28"/>
                    </w:rPr>
                    <w:t>средини;</w:t>
                  </w:r>
                </w:p>
                <w:p w:rsidR="00DD38FE" w:rsidRPr="00DD38FE" w:rsidRDefault="00DD38FE" w:rsidP="00DD38FE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DD38FE">
                    <w:rPr>
                      <w:sz w:val="28"/>
                      <w:szCs w:val="28"/>
                    </w:rPr>
                    <w:t>– примени поступке (мере) заштите од</w:t>
                  </w:r>
                </w:p>
                <w:p w:rsidR="00DD38FE" w:rsidRPr="00FA7BB8" w:rsidRDefault="00DD38FE" w:rsidP="00DD38FE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DD38FE">
                    <w:rPr>
                      <w:sz w:val="28"/>
                      <w:szCs w:val="28"/>
                    </w:rPr>
                    <w:t>заразних болести;</w:t>
                  </w:r>
                </w:p>
                <w:p w:rsidR="00755DFF" w:rsidRPr="00755DFF" w:rsidRDefault="00755DFF" w:rsidP="00755DFF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755DFF">
                    <w:rPr>
                      <w:sz w:val="28"/>
                      <w:szCs w:val="28"/>
                      <w:lang w:val="en-US"/>
                    </w:rPr>
                    <w:t>– примени правила безбедног понашања у</w:t>
                  </w:r>
                </w:p>
                <w:p w:rsidR="00697718" w:rsidRDefault="00755DFF" w:rsidP="00697718">
                  <w:pPr>
                    <w:spacing w:after="0" w:line="240" w:lineRule="auto"/>
                  </w:pPr>
                  <w:r w:rsidRPr="00755DFF">
                    <w:rPr>
                      <w:sz w:val="28"/>
                      <w:szCs w:val="28"/>
                      <w:lang w:val="en-US"/>
                    </w:rPr>
                    <w:t>саобраћају;</w:t>
                  </w:r>
                  <w:r w:rsidR="00697718">
                    <w:t xml:space="preserve"> </w:t>
                  </w:r>
                </w:p>
                <w:p w:rsidR="00697718" w:rsidRPr="00697718" w:rsidRDefault="00697718" w:rsidP="00697718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697718">
                    <w:rPr>
                      <w:sz w:val="28"/>
                      <w:szCs w:val="28"/>
                      <w:lang w:val="en-US"/>
                    </w:rPr>
                    <w:t>– прикаже везе међу живим бићима у</w:t>
                  </w:r>
                </w:p>
                <w:p w:rsidR="00697718" w:rsidRPr="00697718" w:rsidRDefault="00697718" w:rsidP="00697718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697718">
                    <w:rPr>
                      <w:sz w:val="28"/>
                      <w:szCs w:val="28"/>
                      <w:lang w:val="en-US"/>
                    </w:rPr>
                    <w:t>различитим животним заједницама помоћу</w:t>
                  </w:r>
                </w:p>
                <w:p w:rsidR="00755DFF" w:rsidRDefault="00697718" w:rsidP="00697718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697718">
                    <w:rPr>
                      <w:sz w:val="28"/>
                      <w:szCs w:val="28"/>
                      <w:lang w:val="en-US"/>
                    </w:rPr>
                    <w:t>ланаца исхране;</w:t>
                  </w:r>
                </w:p>
                <w:p w:rsidR="00DD38FE" w:rsidRPr="00DD38FE" w:rsidRDefault="00DD38FE" w:rsidP="00DD38FE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>
                    <w:rPr>
                      <w:sz w:val="28"/>
                      <w:szCs w:val="28"/>
                    </w:rPr>
                    <w:t>-</w:t>
                  </w:r>
                  <w:r w:rsidRPr="00DD38FE">
                    <w:rPr>
                      <w:sz w:val="28"/>
                      <w:szCs w:val="28"/>
                      <w:lang w:val="en-US"/>
                    </w:rPr>
                    <w:t>представи резултате и страживања (писано,</w:t>
                  </w:r>
                </w:p>
                <w:p w:rsidR="00DD38FE" w:rsidRPr="00DD38FE" w:rsidRDefault="00DD38FE" w:rsidP="00DD38FE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DD38FE">
                    <w:rPr>
                      <w:sz w:val="28"/>
                      <w:szCs w:val="28"/>
                      <w:lang w:val="en-US"/>
                    </w:rPr>
                    <w:t>усмено, помоћу ленте времена, Power Point</w:t>
                  </w:r>
                </w:p>
                <w:p w:rsidR="00DD38FE" w:rsidRPr="00DD38FE" w:rsidRDefault="00DD38FE" w:rsidP="00DD38FE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DD38FE">
                    <w:rPr>
                      <w:sz w:val="28"/>
                      <w:szCs w:val="28"/>
                      <w:lang w:val="en-US"/>
                    </w:rPr>
                    <w:t>презентацијом и/или цртежом и др</w:t>
                  </w:r>
                </w:p>
                <w:p w:rsidR="00DD38FE" w:rsidRPr="00755DFF" w:rsidRDefault="00DD38FE" w:rsidP="00DD38FE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DD38FE">
                    <w:rPr>
                      <w:sz w:val="28"/>
                      <w:szCs w:val="28"/>
                      <w:lang w:val="en-US"/>
                    </w:rPr>
                    <w:t>повеже резултате рада са уложеним трудом.</w:t>
                  </w:r>
                </w:p>
              </w:tc>
            </w:tr>
          </w:tbl>
          <w:p w:rsidR="00755DFF" w:rsidRDefault="00755DFF" w:rsidP="0058229B">
            <w:pPr>
              <w:rPr>
                <w:sz w:val="28"/>
                <w:szCs w:val="28"/>
              </w:rPr>
            </w:pPr>
          </w:p>
        </w:tc>
      </w:tr>
      <w:tr w:rsidR="00755DFF" w:rsidTr="00755DFF">
        <w:tc>
          <w:tcPr>
            <w:tcW w:w="1951" w:type="dxa"/>
          </w:tcPr>
          <w:p w:rsidR="00755DFF" w:rsidRDefault="00755DFF" w:rsidP="005822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Прошлост</w:t>
            </w:r>
          </w:p>
        </w:tc>
        <w:tc>
          <w:tcPr>
            <w:tcW w:w="762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7409"/>
            </w:tblGrid>
            <w:tr w:rsidR="00755DFF" w:rsidRPr="00755DFF">
              <w:trPr>
                <w:trHeight w:val="879"/>
              </w:trPr>
              <w:tc>
                <w:tcPr>
                  <w:tcW w:w="0" w:type="auto"/>
                </w:tcPr>
                <w:p w:rsidR="00755DFF" w:rsidRPr="00755DFF" w:rsidRDefault="00755DFF" w:rsidP="00755DFF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755DFF">
                    <w:rPr>
                      <w:sz w:val="28"/>
                      <w:szCs w:val="28"/>
                      <w:lang w:val="en-US"/>
                    </w:rPr>
                    <w:t>– користи временске одреднице (година, деценија, век) у свакодневним ситуацијама и приликом описивања догађаја из прошлости;</w:t>
                  </w:r>
                </w:p>
                <w:p w:rsidR="00755DFF" w:rsidRPr="00755DFF" w:rsidRDefault="00755DFF" w:rsidP="00755DFF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755DFF">
                    <w:rPr>
                      <w:sz w:val="28"/>
                      <w:szCs w:val="28"/>
                      <w:lang w:val="en-US"/>
                    </w:rPr>
                    <w:t>– прикупи и представи податке о прошлости породице и краја;</w:t>
                  </w:r>
                </w:p>
                <w:p w:rsidR="00755DFF" w:rsidRPr="00755DFF" w:rsidRDefault="00755DFF" w:rsidP="00755DFF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:rsidR="00755DFF" w:rsidRDefault="00755DFF" w:rsidP="0058229B">
            <w:pPr>
              <w:rPr>
                <w:sz w:val="28"/>
                <w:szCs w:val="28"/>
              </w:rPr>
            </w:pPr>
          </w:p>
        </w:tc>
      </w:tr>
      <w:tr w:rsidR="00755DFF" w:rsidTr="00755DFF">
        <w:tc>
          <w:tcPr>
            <w:tcW w:w="1951" w:type="dxa"/>
          </w:tcPr>
          <w:p w:rsidR="00755DFF" w:rsidRDefault="00FA7BB8" w:rsidP="005822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Оријентација у простору и времену</w:t>
            </w:r>
          </w:p>
        </w:tc>
        <w:tc>
          <w:tcPr>
            <w:tcW w:w="762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7409"/>
            </w:tblGrid>
            <w:tr w:rsidR="00FA7BB8" w:rsidRPr="00FA7BB8">
              <w:trPr>
                <w:trHeight w:val="1098"/>
              </w:trPr>
              <w:tc>
                <w:tcPr>
                  <w:tcW w:w="0" w:type="auto"/>
                </w:tcPr>
                <w:p w:rsidR="00FA7BB8" w:rsidRPr="00FA7BB8" w:rsidRDefault="00FA7BB8" w:rsidP="00FA7BB8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</w:p>
                <w:p w:rsidR="00FA7BB8" w:rsidRPr="00FA7BB8" w:rsidRDefault="00FA7BB8" w:rsidP="00FA7BB8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FA7BB8">
                    <w:rPr>
                      <w:sz w:val="28"/>
                      <w:szCs w:val="28"/>
                      <w:lang w:val="en-US"/>
                    </w:rPr>
                    <w:t>– се оријентише у простору помоћу компаса и оријентира из природе/окружења;</w:t>
                  </w:r>
                </w:p>
                <w:p w:rsidR="00FA7BB8" w:rsidRPr="00FA7BB8" w:rsidRDefault="00FA7BB8" w:rsidP="00FA7BB8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FA7BB8">
                    <w:rPr>
                      <w:sz w:val="28"/>
                      <w:szCs w:val="28"/>
                      <w:lang w:val="en-US"/>
                    </w:rPr>
                    <w:t>– опише пут којим се може стићи од једне до друге тачкепомоћу плана насеља;</w:t>
                  </w:r>
                </w:p>
                <w:p w:rsidR="00FA7BB8" w:rsidRPr="00FA7BB8" w:rsidRDefault="00FA7BB8" w:rsidP="00FA7BB8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FA7BB8">
                    <w:rPr>
                      <w:sz w:val="28"/>
                      <w:szCs w:val="28"/>
                      <w:lang w:val="en-US"/>
                    </w:rPr>
                    <w:t>– идентификује географске објекте у свом крају користећи географску карту Републике Србије;</w:t>
                  </w:r>
                </w:p>
                <w:p w:rsidR="00FA7BB8" w:rsidRPr="00FA7BB8" w:rsidRDefault="00FA7BB8" w:rsidP="00FA7BB8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:rsidR="00755DFF" w:rsidRDefault="00755DFF" w:rsidP="0058229B">
            <w:pPr>
              <w:rPr>
                <w:sz w:val="28"/>
                <w:szCs w:val="28"/>
              </w:rPr>
            </w:pPr>
          </w:p>
        </w:tc>
      </w:tr>
      <w:tr w:rsidR="00755DFF" w:rsidTr="00755DFF">
        <w:tc>
          <w:tcPr>
            <w:tcW w:w="1951" w:type="dxa"/>
          </w:tcPr>
          <w:p w:rsidR="00755DFF" w:rsidRDefault="00FA7BB8" w:rsidP="005822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Кретање</w:t>
            </w:r>
          </w:p>
        </w:tc>
        <w:tc>
          <w:tcPr>
            <w:tcW w:w="7625" w:type="dxa"/>
          </w:tcPr>
          <w:p w:rsidR="00DD38FE" w:rsidRPr="00DD38FE" w:rsidRDefault="00DD38FE" w:rsidP="00DD38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пове</w:t>
            </w:r>
            <w:r w:rsidRPr="00DD38FE">
              <w:rPr>
                <w:sz w:val="28"/>
                <w:szCs w:val="28"/>
              </w:rPr>
              <w:t>же јачину деловања на тело са</w:t>
            </w:r>
          </w:p>
          <w:p w:rsidR="00DD38FE" w:rsidRPr="00DD38FE" w:rsidRDefault="00DD38FE" w:rsidP="00DD38FE">
            <w:pPr>
              <w:rPr>
                <w:sz w:val="28"/>
                <w:szCs w:val="28"/>
              </w:rPr>
            </w:pPr>
            <w:r w:rsidRPr="00DD38FE">
              <w:rPr>
                <w:sz w:val="28"/>
                <w:szCs w:val="28"/>
              </w:rPr>
              <w:t>његовим пређеним растојањем;</w:t>
            </w:r>
          </w:p>
          <w:p w:rsidR="00DD38FE" w:rsidRPr="00DD38FE" w:rsidRDefault="00DD38FE" w:rsidP="00DD38FE">
            <w:pPr>
              <w:rPr>
                <w:sz w:val="28"/>
                <w:szCs w:val="28"/>
              </w:rPr>
            </w:pPr>
            <w:r w:rsidRPr="00DD38FE">
              <w:rPr>
                <w:sz w:val="28"/>
                <w:szCs w:val="28"/>
              </w:rPr>
              <w:t>– доводи у везу брзину падања тела са</w:t>
            </w:r>
          </w:p>
          <w:p w:rsidR="00755DFF" w:rsidRDefault="00DD38FE" w:rsidP="00DD38FE">
            <w:pPr>
              <w:rPr>
                <w:sz w:val="28"/>
                <w:szCs w:val="28"/>
              </w:rPr>
            </w:pPr>
            <w:r w:rsidRPr="00DD38FE">
              <w:rPr>
                <w:sz w:val="28"/>
                <w:szCs w:val="28"/>
              </w:rPr>
              <w:t>његовим обликом;</w:t>
            </w:r>
          </w:p>
          <w:p w:rsidR="00DD38FE" w:rsidRPr="00DD38FE" w:rsidRDefault="00DD38FE" w:rsidP="00DD38FE">
            <w:pPr>
              <w:rPr>
                <w:sz w:val="28"/>
                <w:szCs w:val="28"/>
              </w:rPr>
            </w:pPr>
            <w:r w:rsidRPr="00DD38FE">
              <w:rPr>
                <w:sz w:val="28"/>
                <w:szCs w:val="28"/>
              </w:rPr>
              <w:t>– повеже температурн е промене са</w:t>
            </w:r>
          </w:p>
          <w:p w:rsidR="00DD38FE" w:rsidRPr="00DD38FE" w:rsidRDefault="00DD38FE" w:rsidP="00DD38FE">
            <w:pPr>
              <w:rPr>
                <w:sz w:val="28"/>
                <w:szCs w:val="28"/>
              </w:rPr>
            </w:pPr>
            <w:r w:rsidRPr="00DD38FE">
              <w:rPr>
                <w:sz w:val="28"/>
                <w:szCs w:val="28"/>
              </w:rPr>
              <w:t>променама запремине и кретања ваздуха;</w:t>
            </w:r>
          </w:p>
          <w:p w:rsidR="00DD38FE" w:rsidRPr="00DD38FE" w:rsidRDefault="00DD38FE" w:rsidP="00DD38FE">
            <w:pPr>
              <w:rPr>
                <w:sz w:val="28"/>
                <w:szCs w:val="28"/>
              </w:rPr>
            </w:pPr>
            <w:r w:rsidRPr="00DD38FE">
              <w:rPr>
                <w:sz w:val="28"/>
                <w:szCs w:val="28"/>
              </w:rPr>
              <w:t>– очита вредности температуре воде, ваздуха</w:t>
            </w:r>
          </w:p>
          <w:p w:rsidR="00DD38FE" w:rsidRDefault="00DD38FE" w:rsidP="00DD38FE">
            <w:pPr>
              <w:rPr>
                <w:sz w:val="28"/>
                <w:szCs w:val="28"/>
              </w:rPr>
            </w:pPr>
            <w:r w:rsidRPr="00DD38FE">
              <w:rPr>
                <w:sz w:val="28"/>
                <w:szCs w:val="28"/>
              </w:rPr>
              <w:t>и тела помоћу термометра;</w:t>
            </w:r>
          </w:p>
          <w:p w:rsidR="00DD38FE" w:rsidRDefault="00DD38FE" w:rsidP="00DD38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р</w:t>
            </w:r>
            <w:r w:rsidRPr="00DD38FE">
              <w:rPr>
                <w:sz w:val="28"/>
                <w:szCs w:val="28"/>
              </w:rPr>
              <w:t>азликује природне и вештачке изворе</w:t>
            </w:r>
            <w:r>
              <w:rPr>
                <w:sz w:val="28"/>
                <w:szCs w:val="28"/>
              </w:rPr>
              <w:t xml:space="preserve">                                                                         </w:t>
            </w:r>
            <w:r w:rsidRPr="00DD38FE">
              <w:rPr>
                <w:sz w:val="28"/>
                <w:szCs w:val="28"/>
              </w:rPr>
              <w:lastRenderedPageBreak/>
              <w:t>светлости</w:t>
            </w:r>
            <w:r>
              <w:rPr>
                <w:sz w:val="28"/>
                <w:szCs w:val="28"/>
              </w:rPr>
              <w:t>;</w:t>
            </w:r>
          </w:p>
          <w:p w:rsidR="00DD38FE" w:rsidRPr="00DD38FE" w:rsidRDefault="00DD38FE" w:rsidP="00DD38FE">
            <w:pPr>
              <w:rPr>
                <w:sz w:val="28"/>
                <w:szCs w:val="28"/>
              </w:rPr>
            </w:pPr>
            <w:r w:rsidRPr="00DD38FE">
              <w:rPr>
                <w:sz w:val="28"/>
                <w:szCs w:val="28"/>
              </w:rPr>
              <w:t>– повеже промену величине и положаја сенке</w:t>
            </w:r>
          </w:p>
          <w:p w:rsidR="00DD38FE" w:rsidRPr="00DD38FE" w:rsidRDefault="00DD38FE" w:rsidP="00DD38FE">
            <w:pPr>
              <w:rPr>
                <w:sz w:val="28"/>
                <w:szCs w:val="28"/>
              </w:rPr>
            </w:pPr>
            <w:r w:rsidRPr="00DD38FE">
              <w:rPr>
                <w:sz w:val="28"/>
                <w:szCs w:val="28"/>
              </w:rPr>
              <w:t>са променом положаја извора светлости;</w:t>
            </w:r>
          </w:p>
          <w:p w:rsidR="00DD38FE" w:rsidRPr="00DD38FE" w:rsidRDefault="00DD38FE" w:rsidP="00DD38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повеже промену ј</w:t>
            </w:r>
            <w:r w:rsidRPr="00DD38FE">
              <w:rPr>
                <w:sz w:val="28"/>
                <w:szCs w:val="28"/>
              </w:rPr>
              <w:t>ачине звука са променом</w:t>
            </w:r>
          </w:p>
          <w:p w:rsidR="00DD38FE" w:rsidRDefault="00DD38FE" w:rsidP="00DD38FE">
            <w:pPr>
              <w:rPr>
                <w:sz w:val="28"/>
                <w:szCs w:val="28"/>
              </w:rPr>
            </w:pPr>
            <w:r w:rsidRPr="00DD38FE">
              <w:rPr>
                <w:sz w:val="28"/>
                <w:szCs w:val="28"/>
              </w:rPr>
              <w:t>удаљености од његовог извора;</w:t>
            </w:r>
          </w:p>
        </w:tc>
      </w:tr>
      <w:tr w:rsidR="00755DFF" w:rsidTr="00755DFF">
        <w:tc>
          <w:tcPr>
            <w:tcW w:w="1951" w:type="dxa"/>
          </w:tcPr>
          <w:p w:rsidR="00755DFF" w:rsidRDefault="00697718" w:rsidP="005822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Материјали</w:t>
            </w:r>
          </w:p>
        </w:tc>
        <w:tc>
          <w:tcPr>
            <w:tcW w:w="7625" w:type="dxa"/>
          </w:tcPr>
          <w:p w:rsidR="00697718" w:rsidRPr="00697718" w:rsidRDefault="00697718" w:rsidP="00697718">
            <w:pPr>
              <w:rPr>
                <w:sz w:val="28"/>
                <w:szCs w:val="28"/>
              </w:rPr>
            </w:pPr>
            <w:r w:rsidRPr="00697718">
              <w:rPr>
                <w:sz w:val="28"/>
                <w:szCs w:val="28"/>
              </w:rPr>
              <w:t>– разликује повратне и неповратне промене</w:t>
            </w:r>
          </w:p>
          <w:p w:rsidR="00697718" w:rsidRPr="00697718" w:rsidRDefault="00697718" w:rsidP="00697718">
            <w:pPr>
              <w:rPr>
                <w:sz w:val="28"/>
                <w:szCs w:val="28"/>
              </w:rPr>
            </w:pPr>
            <w:r w:rsidRPr="00697718">
              <w:rPr>
                <w:sz w:val="28"/>
                <w:szCs w:val="28"/>
              </w:rPr>
              <w:t>материјала;</w:t>
            </w:r>
          </w:p>
          <w:p w:rsidR="00697718" w:rsidRPr="00697718" w:rsidRDefault="00697718" w:rsidP="00697718">
            <w:pPr>
              <w:rPr>
                <w:sz w:val="28"/>
                <w:szCs w:val="28"/>
              </w:rPr>
            </w:pPr>
            <w:r w:rsidRPr="00697718">
              <w:rPr>
                <w:sz w:val="28"/>
                <w:szCs w:val="28"/>
              </w:rPr>
              <w:t>– уочи сличности и разлике међу течностима</w:t>
            </w:r>
          </w:p>
          <w:p w:rsidR="00697718" w:rsidRPr="00697718" w:rsidRDefault="00697718" w:rsidP="00697718">
            <w:pPr>
              <w:rPr>
                <w:sz w:val="28"/>
                <w:szCs w:val="28"/>
              </w:rPr>
            </w:pPr>
            <w:r w:rsidRPr="00697718">
              <w:rPr>
                <w:sz w:val="28"/>
                <w:szCs w:val="28"/>
              </w:rPr>
              <w:t>тече, променљивост облика; провидност,</w:t>
            </w:r>
          </w:p>
          <w:p w:rsidR="00697718" w:rsidRPr="00697718" w:rsidRDefault="00697718" w:rsidP="00697718">
            <w:pPr>
              <w:rPr>
                <w:sz w:val="28"/>
                <w:szCs w:val="28"/>
              </w:rPr>
            </w:pPr>
            <w:r w:rsidRPr="00697718">
              <w:rPr>
                <w:sz w:val="28"/>
                <w:szCs w:val="28"/>
              </w:rPr>
              <w:t>боја, густина;</w:t>
            </w:r>
          </w:p>
          <w:p w:rsidR="00697718" w:rsidRPr="00697718" w:rsidRDefault="00697718" w:rsidP="00697718">
            <w:pPr>
              <w:rPr>
                <w:sz w:val="28"/>
                <w:szCs w:val="28"/>
              </w:rPr>
            </w:pPr>
            <w:r w:rsidRPr="00697718">
              <w:rPr>
                <w:sz w:val="28"/>
                <w:szCs w:val="28"/>
              </w:rPr>
              <w:t>– одабере материјале који по топлотној</w:t>
            </w:r>
          </w:p>
          <w:p w:rsidR="00697718" w:rsidRPr="00697718" w:rsidRDefault="00697718" w:rsidP="00697718">
            <w:pPr>
              <w:rPr>
                <w:sz w:val="28"/>
                <w:szCs w:val="28"/>
              </w:rPr>
            </w:pPr>
            <w:r w:rsidRPr="00697718">
              <w:rPr>
                <w:sz w:val="28"/>
                <w:szCs w:val="28"/>
              </w:rPr>
              <w:t>проводљивости на јвише одговарају</w:t>
            </w:r>
          </w:p>
          <w:p w:rsidR="00697718" w:rsidRPr="00697718" w:rsidRDefault="00697718" w:rsidP="00697718">
            <w:pPr>
              <w:rPr>
                <w:sz w:val="28"/>
                <w:szCs w:val="28"/>
              </w:rPr>
            </w:pPr>
            <w:r w:rsidRPr="00697718">
              <w:rPr>
                <w:sz w:val="28"/>
                <w:szCs w:val="28"/>
              </w:rPr>
              <w:t>употреби у свакодневном животу;</w:t>
            </w:r>
          </w:p>
          <w:p w:rsidR="00697718" w:rsidRPr="00697718" w:rsidRDefault="00697718" w:rsidP="00697718">
            <w:pPr>
              <w:rPr>
                <w:sz w:val="28"/>
                <w:szCs w:val="28"/>
              </w:rPr>
            </w:pPr>
            <w:r w:rsidRPr="00697718">
              <w:rPr>
                <w:sz w:val="28"/>
                <w:szCs w:val="28"/>
              </w:rPr>
              <w:t>– објасни како рециклажа помаже очувању</w:t>
            </w:r>
          </w:p>
          <w:p w:rsidR="00697718" w:rsidRPr="00697718" w:rsidRDefault="00697718" w:rsidP="00697718">
            <w:pPr>
              <w:rPr>
                <w:sz w:val="28"/>
                <w:szCs w:val="28"/>
              </w:rPr>
            </w:pPr>
            <w:r w:rsidRPr="00697718">
              <w:rPr>
                <w:sz w:val="28"/>
                <w:szCs w:val="28"/>
              </w:rPr>
              <w:t>природе;</w:t>
            </w:r>
          </w:p>
          <w:p w:rsidR="00697718" w:rsidRPr="00697718" w:rsidRDefault="00697718" w:rsidP="00697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изв</w:t>
            </w:r>
            <w:r w:rsidRPr="00697718">
              <w:rPr>
                <w:sz w:val="28"/>
                <w:szCs w:val="28"/>
              </w:rPr>
              <w:t>еде једноставне огледе/ експерименте и</w:t>
            </w:r>
          </w:p>
          <w:p w:rsidR="00697718" w:rsidRPr="00697718" w:rsidRDefault="00697718" w:rsidP="00697718">
            <w:pPr>
              <w:rPr>
                <w:sz w:val="28"/>
                <w:szCs w:val="28"/>
              </w:rPr>
            </w:pPr>
            <w:r w:rsidRPr="00697718">
              <w:rPr>
                <w:sz w:val="28"/>
                <w:szCs w:val="28"/>
              </w:rPr>
              <w:t>пове же резултат са</w:t>
            </w:r>
          </w:p>
          <w:p w:rsidR="00755DFF" w:rsidRDefault="00697718" w:rsidP="00697718">
            <w:pPr>
              <w:rPr>
                <w:sz w:val="28"/>
                <w:szCs w:val="28"/>
              </w:rPr>
            </w:pPr>
            <w:r w:rsidRPr="00697718">
              <w:rPr>
                <w:sz w:val="28"/>
                <w:szCs w:val="28"/>
              </w:rPr>
              <w:t>објашњењем/закључком</w:t>
            </w:r>
          </w:p>
        </w:tc>
      </w:tr>
    </w:tbl>
    <w:p w:rsidR="00697718" w:rsidRDefault="00697718" w:rsidP="0058229B">
      <w:pPr>
        <w:ind w:firstLine="720"/>
        <w:rPr>
          <w:sz w:val="28"/>
          <w:szCs w:val="28"/>
        </w:rPr>
      </w:pPr>
    </w:p>
    <w:p w:rsidR="00697718" w:rsidRDefault="00697718" w:rsidP="00697718">
      <w:pPr>
        <w:rPr>
          <w:sz w:val="28"/>
          <w:szCs w:val="28"/>
        </w:rPr>
      </w:pPr>
    </w:p>
    <w:p w:rsidR="00697718" w:rsidRPr="00913955" w:rsidRDefault="00697718" w:rsidP="00697718">
      <w:pPr>
        <w:rPr>
          <w:b/>
          <w:sz w:val="28"/>
          <w:szCs w:val="28"/>
        </w:rPr>
      </w:pPr>
      <w:r w:rsidRPr="00913955">
        <w:rPr>
          <w:b/>
          <w:sz w:val="28"/>
          <w:szCs w:val="28"/>
        </w:rPr>
        <w:t>Елементи оцењивања</w:t>
      </w:r>
      <w:r w:rsidR="00B5442A">
        <w:rPr>
          <w:b/>
          <w:sz w:val="28"/>
          <w:szCs w:val="28"/>
        </w:rPr>
        <w:t xml:space="preserve"> </w:t>
      </w:r>
      <w:r w:rsidRPr="00913955">
        <w:rPr>
          <w:b/>
          <w:sz w:val="28"/>
          <w:szCs w:val="28"/>
        </w:rPr>
        <w:t>из предмета ПРИРОДА И ДРУШТВО:</w:t>
      </w:r>
    </w:p>
    <w:p w:rsidR="00697718" w:rsidRPr="00697718" w:rsidRDefault="00697718" w:rsidP="00697718">
      <w:pPr>
        <w:rPr>
          <w:sz w:val="28"/>
          <w:szCs w:val="28"/>
        </w:rPr>
      </w:pPr>
      <w:r w:rsidRPr="00697718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697718">
        <w:rPr>
          <w:sz w:val="28"/>
          <w:szCs w:val="28"/>
        </w:rPr>
        <w:t>Усвојеност наставних садржаја</w:t>
      </w:r>
    </w:p>
    <w:p w:rsidR="00697718" w:rsidRPr="00697718" w:rsidRDefault="00697718" w:rsidP="00697718">
      <w:pPr>
        <w:rPr>
          <w:sz w:val="28"/>
          <w:szCs w:val="28"/>
        </w:rPr>
      </w:pPr>
      <w:r w:rsidRPr="00697718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697718">
        <w:rPr>
          <w:sz w:val="28"/>
          <w:szCs w:val="28"/>
        </w:rPr>
        <w:t>Примена знања</w:t>
      </w:r>
    </w:p>
    <w:p w:rsidR="00697718" w:rsidRPr="00697718" w:rsidRDefault="00697718" w:rsidP="00697718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697718">
        <w:rPr>
          <w:sz w:val="28"/>
          <w:szCs w:val="28"/>
        </w:rPr>
        <w:t>Вештине и навике</w:t>
      </w:r>
    </w:p>
    <w:p w:rsidR="00697718" w:rsidRPr="00697718" w:rsidRDefault="00697718" w:rsidP="00697718">
      <w:pPr>
        <w:rPr>
          <w:sz w:val="28"/>
          <w:szCs w:val="28"/>
        </w:rPr>
      </w:pPr>
      <w:r w:rsidRPr="00697718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697718">
        <w:rPr>
          <w:sz w:val="28"/>
          <w:szCs w:val="28"/>
        </w:rPr>
        <w:t>Активност ученика</w:t>
      </w:r>
    </w:p>
    <w:p w:rsidR="00697718" w:rsidRPr="00913955" w:rsidRDefault="00697718" w:rsidP="00697718">
      <w:pPr>
        <w:rPr>
          <w:b/>
          <w:sz w:val="28"/>
          <w:szCs w:val="28"/>
        </w:rPr>
      </w:pPr>
      <w:r w:rsidRPr="00913955">
        <w:rPr>
          <w:b/>
          <w:sz w:val="28"/>
          <w:szCs w:val="28"/>
        </w:rPr>
        <w:t>У току школске године ученик може добити оцену на основу:</w:t>
      </w:r>
    </w:p>
    <w:p w:rsidR="00913955" w:rsidRDefault="00697718" w:rsidP="00697718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697718">
        <w:rPr>
          <w:sz w:val="28"/>
          <w:szCs w:val="28"/>
        </w:rPr>
        <w:t>Писмених провера знања- контролне вежбе( по унапред предвиђеном распореду)</w:t>
      </w:r>
      <w:r w:rsidR="00913955" w:rsidRPr="00913955">
        <w:t xml:space="preserve"> </w:t>
      </w:r>
    </w:p>
    <w:p w:rsidR="00697718" w:rsidRDefault="00913955" w:rsidP="00697718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913955">
        <w:rPr>
          <w:sz w:val="28"/>
          <w:szCs w:val="28"/>
        </w:rPr>
        <w:t>Петнаестоминутне вежбе могу се дати ученицима без најаве, али оцена не улази у дневник. Може се евидентирати у педагошку свеску.</w:t>
      </w:r>
    </w:p>
    <w:p w:rsidR="00913955" w:rsidRPr="00697718" w:rsidRDefault="00913955" w:rsidP="00697718">
      <w:pPr>
        <w:rPr>
          <w:sz w:val="28"/>
          <w:szCs w:val="28"/>
        </w:rPr>
      </w:pPr>
    </w:p>
    <w:p w:rsidR="00697718" w:rsidRPr="00697718" w:rsidRDefault="00697718" w:rsidP="00697718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697718">
        <w:rPr>
          <w:sz w:val="28"/>
          <w:szCs w:val="28"/>
        </w:rPr>
        <w:t>Усменог испитивања</w:t>
      </w:r>
    </w:p>
    <w:p w:rsidR="00697718" w:rsidRPr="00697718" w:rsidRDefault="00697718" w:rsidP="00697718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697718">
        <w:rPr>
          <w:sz w:val="28"/>
          <w:szCs w:val="28"/>
        </w:rPr>
        <w:t>Однос према раду ( активност ученика на часу, израда домаћих задатака)</w:t>
      </w:r>
    </w:p>
    <w:p w:rsidR="00697718" w:rsidRPr="00697718" w:rsidRDefault="00697718" w:rsidP="00697718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697718">
        <w:rPr>
          <w:sz w:val="28"/>
          <w:szCs w:val="28"/>
        </w:rPr>
        <w:t>Писмене провере знања евидентирају се бројчано и улазе у евиденцију (дневник и педагошку</w:t>
      </w:r>
      <w:r w:rsidR="00913955">
        <w:rPr>
          <w:sz w:val="28"/>
          <w:szCs w:val="28"/>
        </w:rPr>
        <w:t xml:space="preserve"> </w:t>
      </w:r>
      <w:r w:rsidRPr="00697718">
        <w:rPr>
          <w:sz w:val="28"/>
          <w:szCs w:val="28"/>
        </w:rPr>
        <w:t>свеску).</w:t>
      </w:r>
    </w:p>
    <w:p w:rsidR="00697718" w:rsidRPr="00697718" w:rsidRDefault="00697718" w:rsidP="00697718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697718">
        <w:rPr>
          <w:sz w:val="28"/>
          <w:szCs w:val="28"/>
        </w:rPr>
        <w:t xml:space="preserve">Усмене провере знања се евидентирају бројчано </w:t>
      </w:r>
      <w:r w:rsidR="00913955">
        <w:rPr>
          <w:sz w:val="28"/>
          <w:szCs w:val="28"/>
        </w:rPr>
        <w:t>и улазе у евиденцију (дневник и п</w:t>
      </w:r>
      <w:r w:rsidRPr="00697718">
        <w:rPr>
          <w:sz w:val="28"/>
          <w:szCs w:val="28"/>
        </w:rPr>
        <w:t>едагошку свеску).</w:t>
      </w:r>
    </w:p>
    <w:p w:rsidR="00697718" w:rsidRPr="00697718" w:rsidRDefault="00697718" w:rsidP="00697718">
      <w:pPr>
        <w:rPr>
          <w:sz w:val="28"/>
          <w:szCs w:val="28"/>
        </w:rPr>
      </w:pPr>
      <w:r w:rsidRPr="00697718">
        <w:rPr>
          <w:sz w:val="28"/>
          <w:szCs w:val="28"/>
        </w:rPr>
        <w:t xml:space="preserve"> Закључна оцена се изводи на основу Правилника о оцењивању.</w:t>
      </w:r>
    </w:p>
    <w:p w:rsidR="00501278" w:rsidRDefault="00697718" w:rsidP="00DA26E1">
      <w:pPr>
        <w:rPr>
          <w:sz w:val="28"/>
          <w:szCs w:val="28"/>
          <w:lang/>
        </w:rPr>
      </w:pPr>
      <w:r w:rsidRPr="00913955">
        <w:rPr>
          <w:b/>
          <w:sz w:val="28"/>
          <w:szCs w:val="28"/>
        </w:rPr>
        <w:t>Бодовање контролне вежбе и писменог задатка:</w:t>
      </w:r>
      <w:r w:rsidR="00DA26E1" w:rsidRPr="00DA26E1">
        <w:rPr>
          <w:sz w:val="28"/>
          <w:szCs w:val="28"/>
        </w:rPr>
        <w:t xml:space="preserve">  </w:t>
      </w:r>
    </w:p>
    <w:p w:rsidR="00DA26E1" w:rsidRPr="00DA26E1" w:rsidRDefault="00DA26E1" w:rsidP="00DA26E1">
      <w:pPr>
        <w:rPr>
          <w:b/>
          <w:sz w:val="28"/>
          <w:szCs w:val="28"/>
        </w:rPr>
      </w:pPr>
      <w:r w:rsidRPr="00DA26E1">
        <w:rPr>
          <w:sz w:val="28"/>
          <w:szCs w:val="28"/>
        </w:rPr>
        <w:t>0 – 30 – оцена 1</w:t>
      </w:r>
    </w:p>
    <w:p w:rsidR="00DA26E1" w:rsidRPr="00DA26E1" w:rsidRDefault="00DA26E1" w:rsidP="00DA26E1">
      <w:pPr>
        <w:rPr>
          <w:sz w:val="28"/>
          <w:szCs w:val="28"/>
        </w:rPr>
      </w:pPr>
      <w:r w:rsidRPr="00DA26E1">
        <w:rPr>
          <w:sz w:val="28"/>
          <w:szCs w:val="28"/>
        </w:rPr>
        <w:t>31 - 50%- оцена 2</w:t>
      </w:r>
    </w:p>
    <w:p w:rsidR="00DA26E1" w:rsidRPr="00DA26E1" w:rsidRDefault="00DA26E1" w:rsidP="00DA26E1">
      <w:pPr>
        <w:rPr>
          <w:sz w:val="28"/>
          <w:szCs w:val="28"/>
        </w:rPr>
      </w:pPr>
      <w:r w:rsidRPr="00DA26E1">
        <w:rPr>
          <w:sz w:val="28"/>
          <w:szCs w:val="28"/>
        </w:rPr>
        <w:t>51 - 70%- оцена 3</w:t>
      </w:r>
    </w:p>
    <w:p w:rsidR="00DA26E1" w:rsidRPr="00DA26E1" w:rsidRDefault="00DA26E1" w:rsidP="00DA26E1">
      <w:pPr>
        <w:rPr>
          <w:sz w:val="28"/>
          <w:szCs w:val="28"/>
        </w:rPr>
      </w:pPr>
      <w:r w:rsidRPr="00DA26E1">
        <w:rPr>
          <w:sz w:val="28"/>
          <w:szCs w:val="28"/>
        </w:rPr>
        <w:t>71 - 85%- оцена 4</w:t>
      </w:r>
    </w:p>
    <w:p w:rsidR="00DA26E1" w:rsidRDefault="00DA26E1" w:rsidP="00DA26E1">
      <w:pPr>
        <w:rPr>
          <w:sz w:val="28"/>
          <w:szCs w:val="28"/>
        </w:rPr>
      </w:pPr>
      <w:r w:rsidRPr="00DA26E1">
        <w:rPr>
          <w:sz w:val="28"/>
          <w:szCs w:val="28"/>
        </w:rPr>
        <w:t>86 - 100%- оцена 5</w:t>
      </w:r>
    </w:p>
    <w:p w:rsidR="00B5442A" w:rsidRDefault="00913955" w:rsidP="00DA26E1">
      <w:pPr>
        <w:rPr>
          <w:b/>
          <w:sz w:val="32"/>
          <w:szCs w:val="32"/>
          <w:u w:val="single"/>
        </w:rPr>
      </w:pPr>
      <w:r w:rsidRPr="001406DA">
        <w:rPr>
          <w:b/>
          <w:sz w:val="32"/>
          <w:szCs w:val="32"/>
          <w:u w:val="single"/>
        </w:rPr>
        <w:t>КРИ</w:t>
      </w:r>
      <w:r>
        <w:rPr>
          <w:b/>
          <w:sz w:val="32"/>
          <w:szCs w:val="32"/>
          <w:u w:val="single"/>
        </w:rPr>
        <w:t>ТЕРИЈУМИ ОЦЕЊИВАЊА У НАСТАВИ МУЗИЧКЕ КУЛТУРЕ</w:t>
      </w:r>
      <w:r w:rsidR="00B5442A" w:rsidRPr="00B5442A">
        <w:t xml:space="preserve"> </w:t>
      </w:r>
    </w:p>
    <w:p w:rsidR="00B5442A" w:rsidRDefault="00B5442A" w:rsidP="00913955">
      <w:pPr>
        <w:rPr>
          <w:b/>
          <w:sz w:val="32"/>
          <w:szCs w:val="32"/>
          <w:u w:val="single"/>
        </w:rPr>
      </w:pPr>
      <w:r w:rsidRPr="00B5442A">
        <w:rPr>
          <w:b/>
          <w:sz w:val="32"/>
          <w:szCs w:val="32"/>
          <w:u w:val="single"/>
        </w:rPr>
        <w:t>Наставни предмет обухвата следеће теме и образовне исходе</w:t>
      </w:r>
      <w:r>
        <w:rPr>
          <w:b/>
          <w:sz w:val="32"/>
          <w:szCs w:val="32"/>
          <w:u w:val="single"/>
        </w:rPr>
        <w:t>:</w:t>
      </w:r>
    </w:p>
    <w:tbl>
      <w:tblPr>
        <w:tblStyle w:val="TableGrid"/>
        <w:tblW w:w="0" w:type="auto"/>
        <w:tblLook w:val="04A0"/>
      </w:tblPr>
      <w:tblGrid>
        <w:gridCol w:w="2099"/>
        <w:gridCol w:w="7477"/>
      </w:tblGrid>
      <w:tr w:rsidR="00913955" w:rsidTr="00F733E9">
        <w:tc>
          <w:tcPr>
            <w:tcW w:w="2099" w:type="dxa"/>
          </w:tcPr>
          <w:p w:rsidR="00913955" w:rsidRPr="00913955" w:rsidRDefault="00913955" w:rsidP="0091395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ТЕМА</w:t>
            </w:r>
          </w:p>
        </w:tc>
        <w:tc>
          <w:tcPr>
            <w:tcW w:w="7477" w:type="dxa"/>
          </w:tcPr>
          <w:p w:rsidR="00913955" w:rsidRPr="00913955" w:rsidRDefault="00913955" w:rsidP="00F733E9">
            <w:pPr>
              <w:jc w:val="center"/>
              <w:rPr>
                <w:sz w:val="32"/>
                <w:szCs w:val="32"/>
              </w:rPr>
            </w:pPr>
            <w:r w:rsidRPr="00913955">
              <w:rPr>
                <w:sz w:val="32"/>
                <w:szCs w:val="32"/>
              </w:rPr>
              <w:t>ОБРАЗОВНИ ИСХОДИ</w:t>
            </w:r>
          </w:p>
        </w:tc>
      </w:tr>
      <w:tr w:rsidR="00F733E9" w:rsidTr="00262230">
        <w:trPr>
          <w:trHeight w:val="1168"/>
        </w:trPr>
        <w:tc>
          <w:tcPr>
            <w:tcW w:w="2099" w:type="dxa"/>
            <w:tcBorders>
              <w:bottom w:val="single" w:sz="4" w:space="0" w:color="auto"/>
            </w:tcBorders>
          </w:tcPr>
          <w:p w:rsidR="00F733E9" w:rsidRPr="00F733E9" w:rsidRDefault="00F733E9" w:rsidP="00913955">
            <w:pPr>
              <w:rPr>
                <w:sz w:val="28"/>
                <w:szCs w:val="28"/>
              </w:rPr>
            </w:pPr>
            <w:r w:rsidRPr="00F733E9">
              <w:rPr>
                <w:sz w:val="28"/>
                <w:szCs w:val="28"/>
              </w:rPr>
              <w:t>Слушање музике</w:t>
            </w:r>
          </w:p>
        </w:tc>
        <w:tc>
          <w:tcPr>
            <w:tcW w:w="7477" w:type="dxa"/>
            <w:vMerge w:val="restart"/>
            <w:tcBorders>
              <w:bottom w:val="single" w:sz="4" w:space="0" w:color="auto"/>
            </w:tcBorders>
          </w:tcPr>
          <w:p w:rsidR="00F733E9" w:rsidRPr="00F733E9" w:rsidRDefault="00F733E9" w:rsidP="00F733E9">
            <w:pPr>
              <w:rPr>
                <w:sz w:val="28"/>
                <w:szCs w:val="28"/>
              </w:rPr>
            </w:pPr>
            <w:r w:rsidRPr="00F733E9">
              <w:rPr>
                <w:sz w:val="28"/>
                <w:szCs w:val="28"/>
              </w:rPr>
              <w:t>-опише своја осећања у вези са слушањем музике;</w:t>
            </w:r>
          </w:p>
          <w:p w:rsidR="00F733E9" w:rsidRPr="00F733E9" w:rsidRDefault="00F733E9" w:rsidP="00F733E9">
            <w:pPr>
              <w:rPr>
                <w:sz w:val="28"/>
                <w:szCs w:val="28"/>
              </w:rPr>
            </w:pPr>
            <w:r w:rsidRPr="00F733E9">
              <w:rPr>
                <w:sz w:val="28"/>
                <w:szCs w:val="28"/>
              </w:rPr>
              <w:t>– примењује правилан начин држања тела и дисања при певању;</w:t>
            </w:r>
          </w:p>
          <w:p w:rsidR="00F733E9" w:rsidRPr="00F733E9" w:rsidRDefault="00F733E9" w:rsidP="00F733E9">
            <w:pPr>
              <w:rPr>
                <w:sz w:val="28"/>
                <w:szCs w:val="28"/>
              </w:rPr>
            </w:pPr>
            <w:r w:rsidRPr="00F733E9">
              <w:rPr>
                <w:sz w:val="28"/>
                <w:szCs w:val="28"/>
              </w:rPr>
              <w:t>– изговара бројалице у ритму, уз покрет;</w:t>
            </w:r>
          </w:p>
          <w:p w:rsidR="00F733E9" w:rsidRPr="00F733E9" w:rsidRDefault="00F733E9" w:rsidP="00F733E9">
            <w:pPr>
              <w:rPr>
                <w:sz w:val="28"/>
                <w:szCs w:val="28"/>
              </w:rPr>
            </w:pPr>
            <w:r w:rsidRPr="00F733E9">
              <w:rPr>
                <w:sz w:val="28"/>
                <w:szCs w:val="28"/>
              </w:rPr>
              <w:t>– пева по слуху и са нотног текста песме различитог садржаја и расположења;</w:t>
            </w:r>
          </w:p>
          <w:p w:rsidR="00F733E9" w:rsidRPr="00F733E9" w:rsidRDefault="00F733E9" w:rsidP="00F733E9">
            <w:pPr>
              <w:rPr>
                <w:sz w:val="28"/>
                <w:szCs w:val="28"/>
              </w:rPr>
            </w:pPr>
            <w:r w:rsidRPr="00F733E9">
              <w:rPr>
                <w:sz w:val="28"/>
                <w:szCs w:val="28"/>
              </w:rPr>
              <w:t>– наведе особине тона и основне музичке изражајне елементе;</w:t>
            </w:r>
          </w:p>
          <w:p w:rsidR="00F733E9" w:rsidRPr="00F733E9" w:rsidRDefault="00F733E9" w:rsidP="00F733E9">
            <w:pPr>
              <w:rPr>
                <w:sz w:val="28"/>
                <w:szCs w:val="28"/>
              </w:rPr>
            </w:pPr>
            <w:r w:rsidRPr="00F733E9">
              <w:rPr>
                <w:sz w:val="28"/>
                <w:szCs w:val="28"/>
              </w:rPr>
              <w:t xml:space="preserve">– разликује инструменте по боји звука и изражајним </w:t>
            </w:r>
            <w:r w:rsidRPr="00F733E9">
              <w:rPr>
                <w:sz w:val="28"/>
                <w:szCs w:val="28"/>
              </w:rPr>
              <w:lastRenderedPageBreak/>
              <w:t>могућностима;</w:t>
            </w:r>
          </w:p>
          <w:p w:rsidR="00F733E9" w:rsidRPr="00F733E9" w:rsidRDefault="00F733E9" w:rsidP="00F733E9">
            <w:pPr>
              <w:rPr>
                <w:sz w:val="28"/>
                <w:szCs w:val="28"/>
              </w:rPr>
            </w:pPr>
            <w:r w:rsidRPr="00F733E9">
              <w:rPr>
                <w:sz w:val="28"/>
                <w:szCs w:val="28"/>
              </w:rPr>
              <w:t>– повезује карактер дела са избором;</w:t>
            </w:r>
          </w:p>
          <w:p w:rsidR="00F733E9" w:rsidRPr="00F733E9" w:rsidRDefault="00F733E9" w:rsidP="00F733E9">
            <w:pPr>
              <w:rPr>
                <w:sz w:val="28"/>
                <w:szCs w:val="28"/>
              </w:rPr>
            </w:pPr>
            <w:r w:rsidRPr="00F733E9">
              <w:rPr>
                <w:sz w:val="28"/>
                <w:szCs w:val="28"/>
              </w:rPr>
              <w:t>инструмента и музичким изражајним елементима;</w:t>
            </w:r>
          </w:p>
          <w:p w:rsidR="00F733E9" w:rsidRPr="00F733E9" w:rsidRDefault="00F733E9" w:rsidP="00F733E9">
            <w:pPr>
              <w:rPr>
                <w:sz w:val="28"/>
                <w:szCs w:val="28"/>
              </w:rPr>
            </w:pPr>
            <w:r w:rsidRPr="00F733E9">
              <w:rPr>
                <w:sz w:val="28"/>
                <w:szCs w:val="28"/>
              </w:rPr>
              <w:t>– препозна музичку тему или карактеристични мотив који се понавља у слушаном делу;</w:t>
            </w:r>
          </w:p>
          <w:p w:rsidR="00F733E9" w:rsidRPr="00F733E9" w:rsidRDefault="00F733E9" w:rsidP="00F733E9">
            <w:pPr>
              <w:rPr>
                <w:sz w:val="28"/>
                <w:szCs w:val="28"/>
              </w:rPr>
            </w:pPr>
            <w:r w:rsidRPr="00F733E9">
              <w:rPr>
                <w:sz w:val="28"/>
                <w:szCs w:val="28"/>
              </w:rPr>
              <w:t>– повезује почетне тонове песама модела и једноставних наменских песама са тонском висином;</w:t>
            </w:r>
          </w:p>
          <w:p w:rsidR="00F733E9" w:rsidRPr="00F733E9" w:rsidRDefault="00F733E9" w:rsidP="00F733E9">
            <w:pPr>
              <w:rPr>
                <w:sz w:val="28"/>
                <w:szCs w:val="28"/>
              </w:rPr>
            </w:pPr>
            <w:r w:rsidRPr="00F733E9">
              <w:rPr>
                <w:sz w:val="28"/>
                <w:szCs w:val="28"/>
              </w:rPr>
              <w:t>– комуницира са другима кроз извођење</w:t>
            </w:r>
          </w:p>
        </w:tc>
      </w:tr>
      <w:tr w:rsidR="00F733E9" w:rsidTr="00725D38">
        <w:tc>
          <w:tcPr>
            <w:tcW w:w="2099" w:type="dxa"/>
          </w:tcPr>
          <w:p w:rsidR="00F733E9" w:rsidRPr="00F733E9" w:rsidRDefault="00F733E9" w:rsidP="00913955">
            <w:pPr>
              <w:rPr>
                <w:sz w:val="32"/>
                <w:szCs w:val="32"/>
              </w:rPr>
            </w:pPr>
            <w:r w:rsidRPr="00F733E9">
              <w:rPr>
                <w:sz w:val="32"/>
                <w:szCs w:val="32"/>
              </w:rPr>
              <w:t>Извођење музике</w:t>
            </w:r>
          </w:p>
        </w:tc>
        <w:tc>
          <w:tcPr>
            <w:tcW w:w="7477" w:type="dxa"/>
            <w:vMerge/>
          </w:tcPr>
          <w:p w:rsidR="00F733E9" w:rsidRDefault="00F733E9" w:rsidP="00913955">
            <w:pPr>
              <w:rPr>
                <w:b/>
                <w:sz w:val="32"/>
                <w:szCs w:val="32"/>
                <w:u w:val="single"/>
              </w:rPr>
            </w:pPr>
          </w:p>
        </w:tc>
      </w:tr>
      <w:tr w:rsidR="00F733E9" w:rsidTr="00F733E9">
        <w:tc>
          <w:tcPr>
            <w:tcW w:w="2099" w:type="dxa"/>
          </w:tcPr>
          <w:p w:rsidR="00F733E9" w:rsidRDefault="00F733E9" w:rsidP="00913955">
            <w:pPr>
              <w:rPr>
                <w:sz w:val="32"/>
                <w:szCs w:val="32"/>
              </w:rPr>
            </w:pPr>
          </w:p>
          <w:p w:rsidR="00F733E9" w:rsidRDefault="00F733E9" w:rsidP="00913955">
            <w:pPr>
              <w:rPr>
                <w:sz w:val="32"/>
                <w:szCs w:val="32"/>
              </w:rPr>
            </w:pPr>
          </w:p>
          <w:p w:rsidR="00F733E9" w:rsidRDefault="00F733E9" w:rsidP="00913955">
            <w:pPr>
              <w:rPr>
                <w:sz w:val="32"/>
                <w:szCs w:val="32"/>
              </w:rPr>
            </w:pPr>
          </w:p>
          <w:p w:rsidR="00F733E9" w:rsidRDefault="00F733E9" w:rsidP="0091395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Музичко</w:t>
            </w:r>
          </w:p>
          <w:p w:rsidR="00F733E9" w:rsidRPr="00F733E9" w:rsidRDefault="00F733E9" w:rsidP="0091395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стваралаштво</w:t>
            </w:r>
          </w:p>
        </w:tc>
        <w:tc>
          <w:tcPr>
            <w:tcW w:w="7477" w:type="dxa"/>
            <w:vMerge/>
          </w:tcPr>
          <w:p w:rsidR="00F733E9" w:rsidRDefault="00F733E9" w:rsidP="00913955">
            <w:pPr>
              <w:rPr>
                <w:b/>
                <w:sz w:val="32"/>
                <w:szCs w:val="32"/>
                <w:u w:val="single"/>
              </w:rPr>
            </w:pPr>
          </w:p>
        </w:tc>
      </w:tr>
    </w:tbl>
    <w:p w:rsidR="00913955" w:rsidRPr="00F733E9" w:rsidRDefault="00913955" w:rsidP="00913955">
      <w:pPr>
        <w:rPr>
          <w:b/>
          <w:sz w:val="32"/>
          <w:szCs w:val="32"/>
          <w:u w:val="single"/>
        </w:rPr>
      </w:pPr>
    </w:p>
    <w:p w:rsidR="00F733E9" w:rsidRPr="00F733E9" w:rsidRDefault="00F733E9" w:rsidP="00F733E9">
      <w:pPr>
        <w:rPr>
          <w:b/>
          <w:sz w:val="28"/>
          <w:szCs w:val="28"/>
        </w:rPr>
      </w:pPr>
      <w:r w:rsidRPr="00F733E9">
        <w:rPr>
          <w:b/>
          <w:sz w:val="28"/>
          <w:szCs w:val="28"/>
        </w:rPr>
        <w:t>Елементи оцењивања из предмета Музичка култура:</w:t>
      </w:r>
    </w:p>
    <w:p w:rsidR="00F733E9" w:rsidRPr="00F733E9" w:rsidRDefault="00F733E9" w:rsidP="00F733E9">
      <w:pPr>
        <w:rPr>
          <w:sz w:val="28"/>
          <w:szCs w:val="28"/>
        </w:rPr>
      </w:pPr>
      <w:r w:rsidRPr="00F733E9">
        <w:rPr>
          <w:sz w:val="28"/>
          <w:szCs w:val="28"/>
        </w:rPr>
        <w:t>- Усвојеност наставних садржаја</w:t>
      </w:r>
    </w:p>
    <w:p w:rsidR="00F733E9" w:rsidRPr="00F733E9" w:rsidRDefault="00F733E9" w:rsidP="00F733E9">
      <w:pPr>
        <w:rPr>
          <w:sz w:val="28"/>
          <w:szCs w:val="28"/>
        </w:rPr>
      </w:pPr>
      <w:r w:rsidRPr="00F733E9">
        <w:rPr>
          <w:sz w:val="28"/>
          <w:szCs w:val="28"/>
        </w:rPr>
        <w:t>- Примена знања</w:t>
      </w:r>
    </w:p>
    <w:p w:rsidR="00F733E9" w:rsidRPr="00F733E9" w:rsidRDefault="00F733E9" w:rsidP="00F733E9">
      <w:pPr>
        <w:rPr>
          <w:sz w:val="28"/>
          <w:szCs w:val="28"/>
        </w:rPr>
      </w:pPr>
      <w:r w:rsidRPr="00F733E9">
        <w:rPr>
          <w:sz w:val="28"/>
          <w:szCs w:val="28"/>
        </w:rPr>
        <w:t>- Активност ученика</w:t>
      </w:r>
    </w:p>
    <w:p w:rsidR="00F733E9" w:rsidRPr="00F733E9" w:rsidRDefault="00F733E9" w:rsidP="00F733E9">
      <w:pPr>
        <w:rPr>
          <w:sz w:val="28"/>
          <w:szCs w:val="28"/>
        </w:rPr>
      </w:pPr>
      <w:r w:rsidRPr="00F733E9">
        <w:rPr>
          <w:b/>
          <w:sz w:val="28"/>
          <w:szCs w:val="28"/>
        </w:rPr>
        <w:t>У току школске године ученик може добити оцену на основу</w:t>
      </w:r>
      <w:r w:rsidRPr="00F733E9">
        <w:rPr>
          <w:sz w:val="28"/>
          <w:szCs w:val="28"/>
        </w:rPr>
        <w:t>:</w:t>
      </w:r>
    </w:p>
    <w:p w:rsidR="00F733E9" w:rsidRPr="00F733E9" w:rsidRDefault="00F733E9" w:rsidP="00F733E9">
      <w:pPr>
        <w:rPr>
          <w:sz w:val="28"/>
          <w:szCs w:val="28"/>
        </w:rPr>
      </w:pPr>
      <w:r w:rsidRPr="00F733E9">
        <w:rPr>
          <w:sz w:val="28"/>
          <w:szCs w:val="28"/>
        </w:rPr>
        <w:t>- Усвојености извођења музике</w:t>
      </w:r>
    </w:p>
    <w:p w:rsidR="00F733E9" w:rsidRPr="00F733E9" w:rsidRDefault="00F733E9" w:rsidP="00F733E9">
      <w:pPr>
        <w:rPr>
          <w:sz w:val="28"/>
          <w:szCs w:val="28"/>
        </w:rPr>
      </w:pPr>
      <w:r w:rsidRPr="00F733E9">
        <w:rPr>
          <w:sz w:val="28"/>
          <w:szCs w:val="28"/>
        </w:rPr>
        <w:t>- Усвојености музичке писмености</w:t>
      </w:r>
    </w:p>
    <w:p w:rsidR="00F733E9" w:rsidRPr="00F733E9" w:rsidRDefault="00F733E9" w:rsidP="00F733E9">
      <w:pPr>
        <w:rPr>
          <w:sz w:val="28"/>
          <w:szCs w:val="28"/>
        </w:rPr>
      </w:pPr>
      <w:r w:rsidRPr="00F733E9">
        <w:rPr>
          <w:sz w:val="28"/>
          <w:szCs w:val="28"/>
        </w:rPr>
        <w:t>- Усменог испитивања</w:t>
      </w:r>
    </w:p>
    <w:p w:rsidR="00F733E9" w:rsidRPr="00F733E9" w:rsidRDefault="00F733E9" w:rsidP="00F733E9">
      <w:pPr>
        <w:rPr>
          <w:sz w:val="28"/>
          <w:szCs w:val="28"/>
        </w:rPr>
      </w:pPr>
      <w:r w:rsidRPr="00F733E9">
        <w:rPr>
          <w:sz w:val="28"/>
          <w:szCs w:val="28"/>
        </w:rPr>
        <w:t>- Активности на часу</w:t>
      </w:r>
    </w:p>
    <w:p w:rsidR="00F733E9" w:rsidRPr="00F733E9" w:rsidRDefault="00F733E9" w:rsidP="00F733E9">
      <w:pPr>
        <w:rPr>
          <w:sz w:val="28"/>
          <w:szCs w:val="28"/>
        </w:rPr>
      </w:pPr>
      <w:r w:rsidRPr="00F733E9">
        <w:rPr>
          <w:sz w:val="28"/>
          <w:szCs w:val="28"/>
        </w:rPr>
        <w:t>- Оцене за све области се евидентирају бројчано и улазе у евиденцију (Дневник и педагошку свеску).</w:t>
      </w:r>
    </w:p>
    <w:p w:rsidR="00F733E9" w:rsidRPr="00F733E9" w:rsidRDefault="00F733E9" w:rsidP="00F733E9">
      <w:pPr>
        <w:rPr>
          <w:b/>
          <w:sz w:val="28"/>
          <w:szCs w:val="28"/>
        </w:rPr>
      </w:pPr>
      <w:r w:rsidRPr="00F733E9">
        <w:rPr>
          <w:b/>
          <w:sz w:val="28"/>
          <w:szCs w:val="28"/>
        </w:rPr>
        <w:t>Критеријум бројчаног оцењив</w:t>
      </w:r>
      <w:r>
        <w:rPr>
          <w:b/>
          <w:sz w:val="28"/>
          <w:szCs w:val="28"/>
        </w:rPr>
        <w:t>ања:</w:t>
      </w:r>
    </w:p>
    <w:p w:rsidR="00F733E9" w:rsidRPr="00F733E9" w:rsidRDefault="00F733E9" w:rsidP="00F733E9">
      <w:pPr>
        <w:rPr>
          <w:sz w:val="28"/>
          <w:szCs w:val="28"/>
        </w:rPr>
      </w:pPr>
      <w:r w:rsidRPr="00B5442A">
        <w:rPr>
          <w:b/>
          <w:sz w:val="28"/>
          <w:szCs w:val="28"/>
        </w:rPr>
        <w:t>- Довољан успех:</w:t>
      </w:r>
      <w:r w:rsidRPr="00F733E9">
        <w:rPr>
          <w:sz w:val="28"/>
          <w:szCs w:val="28"/>
        </w:rPr>
        <w:t xml:space="preserve"> познавање основна музичких и ритмичких фраза;</w:t>
      </w:r>
    </w:p>
    <w:p w:rsidR="00F733E9" w:rsidRPr="00F733E9" w:rsidRDefault="00F733E9" w:rsidP="00F733E9">
      <w:pPr>
        <w:rPr>
          <w:sz w:val="28"/>
          <w:szCs w:val="28"/>
        </w:rPr>
      </w:pPr>
      <w:r w:rsidRPr="00B5442A">
        <w:rPr>
          <w:b/>
          <w:sz w:val="28"/>
          <w:szCs w:val="28"/>
        </w:rPr>
        <w:t>- Добар успех</w:t>
      </w:r>
      <w:r w:rsidRPr="00F733E9">
        <w:rPr>
          <w:sz w:val="28"/>
          <w:szCs w:val="28"/>
        </w:rPr>
        <w:t>: познавање основних музичке теорије;</w:t>
      </w:r>
    </w:p>
    <w:p w:rsidR="00F733E9" w:rsidRPr="00F733E9" w:rsidRDefault="00F733E9" w:rsidP="00F733E9">
      <w:pPr>
        <w:rPr>
          <w:sz w:val="28"/>
          <w:szCs w:val="28"/>
        </w:rPr>
      </w:pPr>
      <w:r w:rsidRPr="00B5442A">
        <w:rPr>
          <w:b/>
          <w:sz w:val="28"/>
          <w:szCs w:val="28"/>
        </w:rPr>
        <w:t>- Врло добар успех</w:t>
      </w:r>
      <w:r w:rsidRPr="00F733E9">
        <w:rPr>
          <w:sz w:val="28"/>
          <w:szCs w:val="28"/>
        </w:rPr>
        <w:t>: разумевање музичког дела и делимично извођење композиција мелодијски и ритмички;</w:t>
      </w:r>
    </w:p>
    <w:p w:rsidR="00F733E9" w:rsidRPr="00F733E9" w:rsidRDefault="00F733E9" w:rsidP="00F733E9">
      <w:pPr>
        <w:rPr>
          <w:sz w:val="28"/>
          <w:szCs w:val="28"/>
        </w:rPr>
      </w:pPr>
      <w:r w:rsidRPr="00B5442A">
        <w:rPr>
          <w:b/>
          <w:sz w:val="28"/>
          <w:szCs w:val="28"/>
        </w:rPr>
        <w:lastRenderedPageBreak/>
        <w:t>- Одличан успех</w:t>
      </w:r>
      <w:r w:rsidRPr="00F733E9">
        <w:rPr>
          <w:sz w:val="28"/>
          <w:szCs w:val="28"/>
        </w:rPr>
        <w:t>: разумевање музичког дела и извођење композиција мелодијски и ритмички; стварање музике.</w:t>
      </w:r>
    </w:p>
    <w:p w:rsidR="00B5442A" w:rsidRPr="00B5442A" w:rsidRDefault="00F733E9" w:rsidP="00B5442A">
      <w:pPr>
        <w:rPr>
          <w:rFonts w:cs="Times New Roman"/>
          <w:noProof w:val="0"/>
          <w:color w:val="000000"/>
          <w:sz w:val="23"/>
          <w:szCs w:val="23"/>
        </w:rPr>
      </w:pPr>
      <w:r w:rsidRPr="00F733E9">
        <w:rPr>
          <w:sz w:val="28"/>
          <w:szCs w:val="28"/>
        </w:rPr>
        <w:t>Уколико више од 50% ученика добије незадовољавајућу оцену на усменој провери, провера се понав</w:t>
      </w:r>
      <w:r w:rsidR="00B5442A" w:rsidRPr="00B5442A">
        <w:rPr>
          <w:rFonts w:cs="Times New Roman"/>
          <w:noProof w:val="0"/>
          <w:color w:val="000000"/>
          <w:sz w:val="28"/>
          <w:szCs w:val="28"/>
        </w:rPr>
        <w:t>ља</w:t>
      </w:r>
      <w:r w:rsidR="00B5442A">
        <w:rPr>
          <w:rFonts w:cs="Times New Roman"/>
          <w:noProof w:val="0"/>
          <w:color w:val="000000"/>
          <w:sz w:val="23"/>
          <w:szCs w:val="23"/>
        </w:rPr>
        <w:t>.</w:t>
      </w:r>
    </w:p>
    <w:p w:rsidR="00B5442A" w:rsidRPr="00B5442A" w:rsidRDefault="00B5442A" w:rsidP="00B5442A">
      <w:pPr>
        <w:rPr>
          <w:sz w:val="28"/>
          <w:szCs w:val="28"/>
          <w:lang w:val="en-US"/>
        </w:rPr>
      </w:pPr>
      <w:r w:rsidRPr="00B5442A">
        <w:rPr>
          <w:rFonts w:ascii="Times New Roman" w:hAnsi="Times New Roman" w:cs="Times New Roman"/>
          <w:noProof w:val="0"/>
          <w:color w:val="000000"/>
          <w:sz w:val="23"/>
          <w:szCs w:val="23"/>
          <w:lang w:val="en-US"/>
        </w:rPr>
        <w:t xml:space="preserve"> </w:t>
      </w:r>
      <w:r w:rsidRPr="00B5442A">
        <w:rPr>
          <w:sz w:val="28"/>
          <w:szCs w:val="28"/>
          <w:lang w:val="en-US"/>
        </w:rPr>
        <w:t xml:space="preserve">Саставни део бројчане оцене је и ангажовање ученика као што су одговоран однос према раду, активно учествовање у настави, сарадња са другима, исказана мотивација и интересовање за учење и напредовање. </w:t>
      </w:r>
    </w:p>
    <w:p w:rsidR="00B5442A" w:rsidRPr="00B5442A" w:rsidRDefault="00B5442A" w:rsidP="00B5442A">
      <w:pPr>
        <w:rPr>
          <w:sz w:val="28"/>
          <w:szCs w:val="28"/>
          <w:lang w:val="en-US"/>
        </w:rPr>
      </w:pPr>
      <w:r w:rsidRPr="00B5442A">
        <w:rPr>
          <w:sz w:val="28"/>
          <w:szCs w:val="28"/>
          <w:lang w:val="en-US"/>
        </w:rPr>
        <w:t xml:space="preserve">Ученику се може умањити оцена услед непримереног понашања и неодговорног односа према наставном предмету. </w:t>
      </w:r>
    </w:p>
    <w:p w:rsidR="00B5442A" w:rsidRPr="00B5442A" w:rsidRDefault="00B5442A" w:rsidP="00B5442A">
      <w:pPr>
        <w:rPr>
          <w:sz w:val="28"/>
          <w:szCs w:val="28"/>
          <w:lang w:val="en-US"/>
        </w:rPr>
      </w:pPr>
      <w:r w:rsidRPr="00B5442A">
        <w:rPr>
          <w:sz w:val="28"/>
          <w:szCs w:val="28"/>
          <w:lang w:val="en-US"/>
        </w:rPr>
        <w:t xml:space="preserve">Ученик и родитељ имају право на образложење оцене. </w:t>
      </w:r>
    </w:p>
    <w:p w:rsidR="00B5442A" w:rsidRPr="00B5442A" w:rsidRDefault="00B5442A" w:rsidP="00B5442A">
      <w:pPr>
        <w:rPr>
          <w:sz w:val="28"/>
          <w:szCs w:val="28"/>
          <w:lang w:val="en-US"/>
        </w:rPr>
      </w:pPr>
      <w:r w:rsidRPr="00B5442A">
        <w:rPr>
          <w:sz w:val="28"/>
          <w:szCs w:val="28"/>
          <w:lang w:val="en-US"/>
        </w:rPr>
        <w:t xml:space="preserve">Ученици који раде по индивидуалном образовном плану оцењују се бројчано у складу са њиховим напредовањем и постигнућима задатим планом. </w:t>
      </w:r>
    </w:p>
    <w:p w:rsidR="00B5442A" w:rsidRDefault="00B5442A" w:rsidP="00F733E9">
      <w:pPr>
        <w:rPr>
          <w:sz w:val="28"/>
          <w:szCs w:val="28"/>
        </w:rPr>
      </w:pPr>
    </w:p>
    <w:p w:rsidR="00B5442A" w:rsidRDefault="00B5442A" w:rsidP="00B5442A">
      <w:pPr>
        <w:rPr>
          <w:sz w:val="28"/>
          <w:szCs w:val="28"/>
        </w:rPr>
      </w:pPr>
    </w:p>
    <w:p w:rsidR="00B5442A" w:rsidRDefault="00B5442A" w:rsidP="00B5442A">
      <w:pPr>
        <w:rPr>
          <w:b/>
          <w:sz w:val="32"/>
          <w:szCs w:val="32"/>
          <w:u w:val="single"/>
        </w:rPr>
      </w:pPr>
      <w:r w:rsidRPr="001406DA">
        <w:rPr>
          <w:b/>
          <w:sz w:val="32"/>
          <w:szCs w:val="32"/>
          <w:u w:val="single"/>
        </w:rPr>
        <w:t>КРИ</w:t>
      </w:r>
      <w:r>
        <w:rPr>
          <w:b/>
          <w:sz w:val="32"/>
          <w:szCs w:val="32"/>
          <w:u w:val="single"/>
        </w:rPr>
        <w:t>ТЕРИЈУМИ ОЦЕЊИВАЊА У НАСТАВИ ЛИКОВНЕ КУЛТУРЕ</w:t>
      </w:r>
    </w:p>
    <w:p w:rsidR="00B5442A" w:rsidRDefault="00B5442A" w:rsidP="00B5442A">
      <w:pPr>
        <w:rPr>
          <w:sz w:val="28"/>
          <w:szCs w:val="28"/>
        </w:rPr>
      </w:pPr>
      <w:r w:rsidRPr="001406DA">
        <w:rPr>
          <w:b/>
          <w:sz w:val="32"/>
          <w:szCs w:val="32"/>
          <w:lang w:val="en-US"/>
        </w:rPr>
        <w:t>Наставни</w:t>
      </w:r>
      <w:r>
        <w:rPr>
          <w:b/>
          <w:sz w:val="32"/>
          <w:szCs w:val="32"/>
          <w:lang w:val="en-US"/>
        </w:rPr>
        <w:t xml:space="preserve"> предмет обухвата следеће теме </w:t>
      </w:r>
      <w:r>
        <w:rPr>
          <w:b/>
          <w:sz w:val="32"/>
          <w:szCs w:val="32"/>
        </w:rPr>
        <w:t>и образовне исходе</w:t>
      </w:r>
      <w:r>
        <w:rPr>
          <w:sz w:val="28"/>
          <w:szCs w:val="28"/>
        </w:rPr>
        <w:t>:</w:t>
      </w:r>
    </w:p>
    <w:p w:rsidR="00B5442A" w:rsidRDefault="00B5442A" w:rsidP="00B5442A">
      <w:pPr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2137"/>
        <w:gridCol w:w="7439"/>
      </w:tblGrid>
      <w:tr w:rsidR="00B5442A" w:rsidTr="00B5442A">
        <w:tc>
          <w:tcPr>
            <w:tcW w:w="1951" w:type="dxa"/>
          </w:tcPr>
          <w:p w:rsidR="00B5442A" w:rsidRDefault="00B5442A" w:rsidP="00B544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</w:p>
        </w:tc>
        <w:tc>
          <w:tcPr>
            <w:tcW w:w="7625" w:type="dxa"/>
          </w:tcPr>
          <w:p w:rsidR="00B5442A" w:rsidRDefault="00B5442A" w:rsidP="00B544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ОБРАЗОВНИ ИСХОДИ</w:t>
            </w:r>
          </w:p>
        </w:tc>
      </w:tr>
      <w:tr w:rsidR="00B5442A" w:rsidTr="00491874">
        <w:tc>
          <w:tcPr>
            <w:tcW w:w="1951" w:type="dxa"/>
          </w:tcPr>
          <w:p w:rsidR="00B5442A" w:rsidRDefault="00B5442A" w:rsidP="00B544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Материјали</w:t>
            </w:r>
          </w:p>
          <w:p w:rsidR="00B5442A" w:rsidRDefault="00B5442A" w:rsidP="00B5442A">
            <w:pPr>
              <w:rPr>
                <w:sz w:val="28"/>
                <w:szCs w:val="28"/>
              </w:rPr>
            </w:pPr>
          </w:p>
          <w:p w:rsidR="00B5442A" w:rsidRDefault="00B5442A" w:rsidP="00B5442A">
            <w:pPr>
              <w:rPr>
                <w:sz w:val="28"/>
                <w:szCs w:val="28"/>
              </w:rPr>
            </w:pPr>
          </w:p>
          <w:p w:rsidR="00B5442A" w:rsidRDefault="00B5442A" w:rsidP="00B5442A">
            <w:pPr>
              <w:rPr>
                <w:sz w:val="28"/>
                <w:szCs w:val="28"/>
              </w:rPr>
            </w:pPr>
          </w:p>
        </w:tc>
        <w:tc>
          <w:tcPr>
            <w:tcW w:w="7625" w:type="dxa"/>
            <w:vMerge w:val="restart"/>
          </w:tcPr>
          <w:p w:rsidR="00B5442A" w:rsidRPr="00B5442A" w:rsidRDefault="00B5442A" w:rsidP="00B5442A">
            <w:pPr>
              <w:rPr>
                <w:sz w:val="28"/>
                <w:szCs w:val="28"/>
                <w:lang w:val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7223"/>
            </w:tblGrid>
            <w:tr w:rsidR="00B5442A" w:rsidRPr="00B5442A">
              <w:trPr>
                <w:trHeight w:val="3131"/>
              </w:trPr>
              <w:tc>
                <w:tcPr>
                  <w:tcW w:w="0" w:type="auto"/>
                </w:tcPr>
                <w:p w:rsidR="00B5442A" w:rsidRPr="00A71006" w:rsidRDefault="00B5442A" w:rsidP="00B5442A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A71006">
                    <w:rPr>
                      <w:sz w:val="28"/>
                      <w:szCs w:val="28"/>
                      <w:lang w:val="en-US"/>
                    </w:rPr>
                    <w:lastRenderedPageBreak/>
                    <w:t xml:space="preserve"> </w:t>
                  </w:r>
                </w:p>
                <w:p w:rsidR="00B5442A" w:rsidRPr="00A71006" w:rsidRDefault="00B5442A" w:rsidP="00B5442A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A71006">
                    <w:rPr>
                      <w:sz w:val="28"/>
                      <w:szCs w:val="28"/>
                      <w:lang w:val="en-US"/>
                    </w:rPr>
                    <w:t>– поштује инструкције за припремање, коришћење, одржавање и одлагање материјала и прибора;</w:t>
                  </w:r>
                </w:p>
                <w:p w:rsidR="00B5442A" w:rsidRPr="00A71006" w:rsidRDefault="00B5442A" w:rsidP="00B5442A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A71006">
                    <w:rPr>
                      <w:sz w:val="28"/>
                      <w:szCs w:val="28"/>
                      <w:lang w:val="en-US"/>
                    </w:rPr>
                    <w:t>– повеже уметничко занимање и уметнички занат са одговарајућим продуктом;</w:t>
                  </w:r>
                </w:p>
                <w:p w:rsidR="00B5442A" w:rsidRPr="00A71006" w:rsidRDefault="00B5442A" w:rsidP="00B5442A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A71006">
                    <w:rPr>
                      <w:sz w:val="28"/>
                      <w:szCs w:val="28"/>
                      <w:lang w:val="en-US"/>
                    </w:rPr>
                    <w:t>– преобликује, самостално или у сарадњи са другима, амбалажу и предмете за рециклажу мењајући им употребну функцију;</w:t>
                  </w:r>
                </w:p>
                <w:p w:rsidR="00B5442A" w:rsidRPr="00A71006" w:rsidRDefault="00B5442A" w:rsidP="00B5442A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A71006">
                    <w:rPr>
                      <w:sz w:val="28"/>
                      <w:szCs w:val="28"/>
                      <w:lang w:val="en-US"/>
                    </w:rPr>
                    <w:t>– изрази своје доживљаје, емоције, имагинацију и запажања  одабраним материјалом, прибороми техникама;</w:t>
                  </w:r>
                </w:p>
                <w:p w:rsidR="00B5442A" w:rsidRPr="00A71006" w:rsidRDefault="00B5442A" w:rsidP="00B5442A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A71006">
                    <w:rPr>
                      <w:sz w:val="28"/>
                      <w:szCs w:val="28"/>
                      <w:lang w:val="en-US"/>
                    </w:rPr>
                    <w:t>– користи одабране податке и информације као подстицај за стваралачки рад;</w:t>
                  </w:r>
                </w:p>
                <w:p w:rsidR="00A71006" w:rsidRPr="00A71006" w:rsidRDefault="00B5442A" w:rsidP="00A71006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A71006">
                    <w:rPr>
                      <w:sz w:val="28"/>
                      <w:szCs w:val="28"/>
                      <w:lang w:val="en-US"/>
                    </w:rPr>
                    <w:t xml:space="preserve">– протумачи једноставне визуелне информације и поруке </w:t>
                  </w:r>
                </w:p>
                <w:p w:rsidR="00A71006" w:rsidRPr="00A71006" w:rsidRDefault="00A71006" w:rsidP="00A71006">
                  <w:pPr>
                    <w:pStyle w:val="Default"/>
                    <w:rPr>
                      <w:rFonts w:asciiTheme="minorHAnsi" w:hAnsiTheme="minorHAnsi"/>
                      <w:color w:val="auto"/>
                      <w:sz w:val="28"/>
                      <w:szCs w:val="28"/>
                    </w:rPr>
                  </w:pPr>
                </w:p>
                <w:p w:rsidR="00A71006" w:rsidRPr="00A71006" w:rsidRDefault="00A71006" w:rsidP="00A71006">
                  <w:pPr>
                    <w:pStyle w:val="Default"/>
                    <w:rPr>
                      <w:rFonts w:asciiTheme="minorHAnsi" w:hAnsiTheme="minorHAnsi"/>
                      <w:sz w:val="28"/>
                      <w:szCs w:val="28"/>
                    </w:rPr>
                  </w:pP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свакодневног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живота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;</w:t>
                  </w:r>
                </w:p>
                <w:p w:rsidR="00A71006" w:rsidRPr="00A71006" w:rsidRDefault="00A71006" w:rsidP="00A71006">
                  <w:pPr>
                    <w:pStyle w:val="Default"/>
                    <w:rPr>
                      <w:rFonts w:asciiTheme="minorHAnsi" w:hAnsiTheme="minorHAnsi"/>
                      <w:sz w:val="28"/>
                      <w:szCs w:val="28"/>
                    </w:rPr>
                  </w:pPr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–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укаже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на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сличностии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разлике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које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опажа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у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уметничким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делима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и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традицији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различитих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народа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;</w:t>
                  </w:r>
                </w:p>
                <w:p w:rsidR="00A71006" w:rsidRPr="00A71006" w:rsidRDefault="00A71006" w:rsidP="00A71006">
                  <w:pPr>
                    <w:pStyle w:val="Default"/>
                    <w:rPr>
                      <w:rFonts w:asciiTheme="minorHAnsi" w:hAnsiTheme="minorHAnsi"/>
                      <w:sz w:val="28"/>
                      <w:szCs w:val="28"/>
                    </w:rPr>
                  </w:pPr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–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изрази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одабране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садржаје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изразом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лица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положајем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тела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покретима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или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кретањем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;</w:t>
                  </w:r>
                </w:p>
                <w:p w:rsidR="00A71006" w:rsidRPr="00A71006" w:rsidRDefault="00A71006" w:rsidP="00A71006">
                  <w:pPr>
                    <w:pStyle w:val="Default"/>
                    <w:rPr>
                      <w:rFonts w:asciiTheme="minorHAnsi" w:hAnsiTheme="minorHAnsi"/>
                      <w:sz w:val="28"/>
                      <w:szCs w:val="28"/>
                    </w:rPr>
                  </w:pPr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–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распореди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облике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боје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линије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и/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или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текстуре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креирајући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оригиналне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композиције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;</w:t>
                  </w:r>
                </w:p>
                <w:p w:rsidR="00A71006" w:rsidRPr="00A71006" w:rsidRDefault="00A71006" w:rsidP="00A71006">
                  <w:pPr>
                    <w:pStyle w:val="Default"/>
                    <w:rPr>
                      <w:rFonts w:asciiTheme="minorHAnsi" w:hAnsiTheme="minorHAnsi"/>
                      <w:sz w:val="28"/>
                      <w:szCs w:val="28"/>
                    </w:rPr>
                  </w:pPr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–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разговара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са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вршњацима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о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доживљају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простора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дизајна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уметничких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и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ученичких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радова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уважавајући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различитости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;</w:t>
                  </w:r>
                </w:p>
                <w:p w:rsidR="00A71006" w:rsidRPr="00A71006" w:rsidRDefault="00A71006" w:rsidP="00A71006">
                  <w:pPr>
                    <w:pStyle w:val="Default"/>
                    <w:rPr>
                      <w:rFonts w:asciiTheme="minorHAnsi" w:hAnsiTheme="minorHAnsi"/>
                      <w:sz w:val="28"/>
                      <w:szCs w:val="28"/>
                    </w:rPr>
                  </w:pPr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–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учествује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у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обликовању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и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уређењу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простора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у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школи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код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куће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или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 xml:space="preserve"> у </w:t>
                  </w:r>
                  <w:proofErr w:type="spellStart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окружењу</w:t>
                  </w:r>
                  <w:proofErr w:type="spellEnd"/>
                  <w:r w:rsidRPr="00A71006">
                    <w:rPr>
                      <w:rFonts w:asciiTheme="minorHAnsi" w:hAnsiTheme="minorHAnsi"/>
                      <w:sz w:val="28"/>
                      <w:szCs w:val="28"/>
                    </w:rPr>
                    <w:t>;</w:t>
                  </w:r>
                </w:p>
                <w:p w:rsidR="00B5442A" w:rsidRPr="00A71006" w:rsidRDefault="00A71006" w:rsidP="00A71006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>
                    <w:rPr>
                      <w:rFonts w:cs="Times New Roman"/>
                      <w:noProof w:val="0"/>
                      <w:color w:val="000000"/>
                      <w:sz w:val="28"/>
                      <w:szCs w:val="28"/>
                    </w:rPr>
                    <w:t>-</w:t>
                  </w:r>
                  <w:r w:rsidRPr="00A71006">
                    <w:rPr>
                      <w:sz w:val="28"/>
                      <w:szCs w:val="28"/>
                    </w:rPr>
                    <w:t>разматра, у групи, шта и како је учио/ла и где та знања може применити.</w:t>
                  </w:r>
                </w:p>
              </w:tc>
            </w:tr>
          </w:tbl>
          <w:p w:rsidR="00B5442A" w:rsidRDefault="00B5442A" w:rsidP="00B5442A">
            <w:pPr>
              <w:rPr>
                <w:sz w:val="28"/>
                <w:szCs w:val="28"/>
              </w:rPr>
            </w:pPr>
          </w:p>
        </w:tc>
      </w:tr>
      <w:tr w:rsidR="00B5442A" w:rsidTr="00491874">
        <w:tc>
          <w:tcPr>
            <w:tcW w:w="1951" w:type="dxa"/>
          </w:tcPr>
          <w:p w:rsidR="00B5442A" w:rsidRDefault="00B5442A" w:rsidP="00B544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Споразумевање</w:t>
            </w:r>
          </w:p>
          <w:p w:rsidR="00B5442A" w:rsidRDefault="00B5442A" w:rsidP="00B5442A">
            <w:pPr>
              <w:rPr>
                <w:sz w:val="28"/>
                <w:szCs w:val="28"/>
              </w:rPr>
            </w:pPr>
          </w:p>
          <w:p w:rsidR="00B5442A" w:rsidRDefault="00B5442A" w:rsidP="00B5442A">
            <w:pPr>
              <w:rPr>
                <w:sz w:val="28"/>
                <w:szCs w:val="28"/>
              </w:rPr>
            </w:pPr>
          </w:p>
        </w:tc>
        <w:tc>
          <w:tcPr>
            <w:tcW w:w="7625" w:type="dxa"/>
            <w:vMerge/>
          </w:tcPr>
          <w:p w:rsidR="00B5442A" w:rsidRDefault="00B5442A" w:rsidP="00B5442A">
            <w:pPr>
              <w:rPr>
                <w:sz w:val="28"/>
                <w:szCs w:val="28"/>
              </w:rPr>
            </w:pPr>
          </w:p>
        </w:tc>
      </w:tr>
      <w:tr w:rsidR="00B5442A" w:rsidTr="00B5442A">
        <w:tc>
          <w:tcPr>
            <w:tcW w:w="1951" w:type="dxa"/>
          </w:tcPr>
          <w:p w:rsidR="00B5442A" w:rsidRDefault="00B5442A" w:rsidP="00B544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Композиција</w:t>
            </w:r>
          </w:p>
          <w:p w:rsidR="00B5442A" w:rsidRDefault="00B5442A" w:rsidP="00B5442A">
            <w:pPr>
              <w:rPr>
                <w:sz w:val="28"/>
                <w:szCs w:val="28"/>
              </w:rPr>
            </w:pPr>
          </w:p>
          <w:p w:rsidR="00B5442A" w:rsidRDefault="00B5442A" w:rsidP="00B5442A">
            <w:pPr>
              <w:rPr>
                <w:sz w:val="28"/>
                <w:szCs w:val="28"/>
              </w:rPr>
            </w:pPr>
          </w:p>
          <w:p w:rsidR="00B5442A" w:rsidRDefault="00B5442A" w:rsidP="00B5442A">
            <w:pPr>
              <w:rPr>
                <w:sz w:val="28"/>
                <w:szCs w:val="28"/>
              </w:rPr>
            </w:pPr>
          </w:p>
        </w:tc>
        <w:tc>
          <w:tcPr>
            <w:tcW w:w="7625" w:type="dxa"/>
            <w:vMerge/>
          </w:tcPr>
          <w:p w:rsidR="00B5442A" w:rsidRDefault="00B5442A" w:rsidP="00B5442A">
            <w:pPr>
              <w:rPr>
                <w:sz w:val="28"/>
                <w:szCs w:val="28"/>
              </w:rPr>
            </w:pPr>
          </w:p>
        </w:tc>
      </w:tr>
      <w:tr w:rsidR="00B5442A" w:rsidTr="00B5442A">
        <w:tc>
          <w:tcPr>
            <w:tcW w:w="1951" w:type="dxa"/>
          </w:tcPr>
          <w:p w:rsidR="00B5442A" w:rsidRDefault="00B5442A" w:rsidP="00B544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Простор</w:t>
            </w:r>
          </w:p>
        </w:tc>
        <w:tc>
          <w:tcPr>
            <w:tcW w:w="7625" w:type="dxa"/>
            <w:vMerge/>
          </w:tcPr>
          <w:p w:rsidR="00B5442A" w:rsidRDefault="00B5442A" w:rsidP="00B5442A">
            <w:pPr>
              <w:rPr>
                <w:sz w:val="28"/>
                <w:szCs w:val="28"/>
              </w:rPr>
            </w:pPr>
          </w:p>
        </w:tc>
      </w:tr>
    </w:tbl>
    <w:p w:rsidR="00A71006" w:rsidRDefault="00A71006" w:rsidP="00B5442A">
      <w:pPr>
        <w:rPr>
          <w:sz w:val="28"/>
          <w:szCs w:val="28"/>
        </w:rPr>
      </w:pPr>
    </w:p>
    <w:p w:rsidR="00A71006" w:rsidRDefault="00A71006" w:rsidP="00A71006">
      <w:pPr>
        <w:rPr>
          <w:sz w:val="28"/>
          <w:szCs w:val="28"/>
        </w:rPr>
      </w:pPr>
    </w:p>
    <w:p w:rsidR="00A71006" w:rsidRPr="00A71006" w:rsidRDefault="00A71006" w:rsidP="00A71006">
      <w:pPr>
        <w:ind w:firstLine="720"/>
        <w:rPr>
          <w:sz w:val="28"/>
          <w:szCs w:val="28"/>
        </w:rPr>
      </w:pPr>
      <w:r w:rsidRPr="00A71006">
        <w:rPr>
          <w:sz w:val="28"/>
          <w:szCs w:val="28"/>
        </w:rPr>
        <w:t>Специфичност наставног процеса и учења</w:t>
      </w:r>
      <w:r>
        <w:rPr>
          <w:sz w:val="28"/>
          <w:szCs w:val="28"/>
        </w:rPr>
        <w:t xml:space="preserve"> </w:t>
      </w:r>
      <w:r w:rsidRPr="00A71006">
        <w:rPr>
          <w:sz w:val="28"/>
          <w:szCs w:val="28"/>
        </w:rPr>
        <w:t>у Ликовној култури огледа се у</w:t>
      </w:r>
      <w:r>
        <w:rPr>
          <w:sz w:val="28"/>
          <w:szCs w:val="28"/>
        </w:rPr>
        <w:t xml:space="preserve"> повезаности садржаја из свих </w:t>
      </w:r>
      <w:r w:rsidRPr="00A71006">
        <w:rPr>
          <w:sz w:val="28"/>
          <w:szCs w:val="28"/>
        </w:rPr>
        <w:t xml:space="preserve"> области, као и у испреплетаности компоненти учења.</w:t>
      </w:r>
    </w:p>
    <w:p w:rsidR="00A71006" w:rsidRPr="00A71006" w:rsidRDefault="00A71006" w:rsidP="00A71006">
      <w:pPr>
        <w:ind w:firstLine="720"/>
        <w:rPr>
          <w:sz w:val="28"/>
          <w:szCs w:val="28"/>
        </w:rPr>
      </w:pPr>
      <w:r w:rsidRPr="00A71006">
        <w:rPr>
          <w:sz w:val="28"/>
          <w:szCs w:val="28"/>
        </w:rPr>
        <w:lastRenderedPageBreak/>
        <w:t>Оцењивање се врши бројчано, на основу остваривања оперативних задатака и минималних образовних захтева. Праћење напредовања ученика обавља се сукцесивно, током целе школске године, на основу јединствене методологије која предвиђа следеће тематске целине: медији, материјали и технике визуелних уметности, елементи, принципи и садржаји визуелних у</w:t>
      </w:r>
      <w:r>
        <w:rPr>
          <w:sz w:val="28"/>
          <w:szCs w:val="28"/>
        </w:rPr>
        <w:t>метности, улога, развој и различ</w:t>
      </w:r>
      <w:r w:rsidRPr="00A71006">
        <w:rPr>
          <w:sz w:val="28"/>
          <w:szCs w:val="28"/>
        </w:rPr>
        <w:t>итост визуелних уметности, однос према раду.</w:t>
      </w:r>
    </w:p>
    <w:p w:rsidR="00B5442A" w:rsidRDefault="00A71006" w:rsidP="00A71006">
      <w:pPr>
        <w:ind w:firstLine="720"/>
        <w:rPr>
          <w:sz w:val="28"/>
          <w:szCs w:val="28"/>
        </w:rPr>
      </w:pPr>
      <w:r w:rsidRPr="00A71006">
        <w:rPr>
          <w:b/>
          <w:sz w:val="28"/>
          <w:szCs w:val="28"/>
        </w:rPr>
        <w:t>Приликом оцењивања води се рачуна о следећим елементима</w:t>
      </w:r>
      <w:r w:rsidRPr="00A71006">
        <w:rPr>
          <w:sz w:val="28"/>
          <w:szCs w:val="28"/>
        </w:rPr>
        <w:t>:</w:t>
      </w:r>
    </w:p>
    <w:p w:rsidR="00A71006" w:rsidRPr="00A71006" w:rsidRDefault="00A71006" w:rsidP="00A71006">
      <w:pPr>
        <w:ind w:firstLine="720"/>
        <w:rPr>
          <w:sz w:val="28"/>
          <w:szCs w:val="28"/>
          <w:lang w:val="en-US"/>
        </w:rPr>
      </w:pPr>
      <w:r w:rsidRPr="00A71006">
        <w:rPr>
          <w:sz w:val="28"/>
          <w:szCs w:val="28"/>
          <w:lang w:val="en-US"/>
        </w:rPr>
        <w:t xml:space="preserve">- цртање према теми </w:t>
      </w:r>
    </w:p>
    <w:p w:rsidR="00A71006" w:rsidRPr="00A71006" w:rsidRDefault="00A71006" w:rsidP="00A71006">
      <w:pPr>
        <w:ind w:firstLine="720"/>
        <w:rPr>
          <w:sz w:val="28"/>
          <w:szCs w:val="28"/>
          <w:lang w:val="en-US"/>
        </w:rPr>
      </w:pPr>
      <w:r w:rsidRPr="00A71006">
        <w:rPr>
          <w:sz w:val="28"/>
          <w:szCs w:val="28"/>
          <w:lang w:val="en-US"/>
        </w:rPr>
        <w:t xml:space="preserve">- естетика ликовног изражаја (усклађивање боја) </w:t>
      </w:r>
    </w:p>
    <w:p w:rsidR="00A71006" w:rsidRPr="00A71006" w:rsidRDefault="00A71006" w:rsidP="00A71006">
      <w:pPr>
        <w:ind w:firstLine="720"/>
        <w:rPr>
          <w:sz w:val="28"/>
          <w:szCs w:val="28"/>
          <w:lang w:val="en-US"/>
        </w:rPr>
      </w:pPr>
      <w:r w:rsidRPr="00A71006">
        <w:rPr>
          <w:sz w:val="28"/>
          <w:szCs w:val="28"/>
          <w:lang w:val="en-US"/>
        </w:rPr>
        <w:t xml:space="preserve">- одговарајућа геометријска и просторна целина (одговарајућа величина детаља на цртежу и приказивање друге димензије) </w:t>
      </w:r>
    </w:p>
    <w:p w:rsidR="00A71006" w:rsidRDefault="00A71006" w:rsidP="00A71006">
      <w:pPr>
        <w:ind w:firstLine="720"/>
        <w:rPr>
          <w:sz w:val="28"/>
          <w:szCs w:val="28"/>
        </w:rPr>
      </w:pPr>
      <w:r w:rsidRPr="00A71006">
        <w:rPr>
          <w:sz w:val="28"/>
          <w:szCs w:val="28"/>
          <w:lang w:val="en-US"/>
        </w:rPr>
        <w:t>Оцена подразумева оцену за рад и оцену за однос према раду. Оцена за однос према раду подразумева редовно доношење прибора за рад (блок, прибор за сликање, цртање или други материјал у складу са најављеном темом)</w:t>
      </w:r>
      <w:r>
        <w:rPr>
          <w:sz w:val="28"/>
          <w:szCs w:val="28"/>
        </w:rPr>
        <w:t>.</w:t>
      </w:r>
    </w:p>
    <w:p w:rsidR="00A71006" w:rsidRPr="00A71006" w:rsidRDefault="00A71006" w:rsidP="00A71006">
      <w:pPr>
        <w:rPr>
          <w:sz w:val="28"/>
          <w:szCs w:val="28"/>
        </w:rPr>
      </w:pPr>
    </w:p>
    <w:p w:rsidR="00A71006" w:rsidRDefault="00A71006" w:rsidP="00A71006">
      <w:pPr>
        <w:rPr>
          <w:sz w:val="28"/>
          <w:szCs w:val="28"/>
        </w:rPr>
      </w:pPr>
    </w:p>
    <w:p w:rsidR="00A71006" w:rsidRDefault="00A71006" w:rsidP="00A71006">
      <w:pPr>
        <w:rPr>
          <w:b/>
          <w:sz w:val="32"/>
          <w:szCs w:val="32"/>
          <w:u w:val="single"/>
        </w:rPr>
      </w:pPr>
      <w:r w:rsidRPr="001406DA">
        <w:rPr>
          <w:b/>
          <w:sz w:val="32"/>
          <w:szCs w:val="32"/>
          <w:u w:val="single"/>
        </w:rPr>
        <w:t>КРИ</w:t>
      </w:r>
      <w:r>
        <w:rPr>
          <w:b/>
          <w:sz w:val="32"/>
          <w:szCs w:val="32"/>
          <w:u w:val="single"/>
        </w:rPr>
        <w:t>ТЕРИЈУМИ ОЦЕЊИВАЊА У ФИЗИЧКОМ И ЗДРАВСТВЕНОМ ВАСПИТАЊУ</w:t>
      </w:r>
    </w:p>
    <w:p w:rsidR="00A71006" w:rsidRPr="00A71006" w:rsidRDefault="00A71006" w:rsidP="00A71006">
      <w:pPr>
        <w:rPr>
          <w:sz w:val="28"/>
          <w:szCs w:val="28"/>
        </w:rPr>
      </w:pPr>
      <w:r w:rsidRPr="001406DA">
        <w:rPr>
          <w:b/>
          <w:sz w:val="32"/>
          <w:szCs w:val="32"/>
          <w:lang w:val="en-US"/>
        </w:rPr>
        <w:t>Наставни</w:t>
      </w:r>
      <w:r>
        <w:rPr>
          <w:b/>
          <w:sz w:val="32"/>
          <w:szCs w:val="32"/>
          <w:lang w:val="en-US"/>
        </w:rPr>
        <w:t xml:space="preserve"> предмет обухвата следеће теме </w:t>
      </w:r>
      <w:r>
        <w:rPr>
          <w:b/>
          <w:sz w:val="32"/>
          <w:szCs w:val="32"/>
        </w:rPr>
        <w:t>и образовне исходе</w:t>
      </w:r>
      <w:r>
        <w:rPr>
          <w:sz w:val="28"/>
          <w:szCs w:val="28"/>
        </w:rPr>
        <w:t>:</w:t>
      </w:r>
    </w:p>
    <w:tbl>
      <w:tblPr>
        <w:tblStyle w:val="TableGrid"/>
        <w:tblW w:w="0" w:type="auto"/>
        <w:tblLook w:val="04A0"/>
      </w:tblPr>
      <w:tblGrid>
        <w:gridCol w:w="2376"/>
        <w:gridCol w:w="7200"/>
      </w:tblGrid>
      <w:tr w:rsidR="00A71006" w:rsidTr="00F22AFD">
        <w:tc>
          <w:tcPr>
            <w:tcW w:w="2376" w:type="dxa"/>
          </w:tcPr>
          <w:p w:rsidR="00A71006" w:rsidRDefault="00F22AFD" w:rsidP="00F22A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</w:p>
        </w:tc>
        <w:tc>
          <w:tcPr>
            <w:tcW w:w="7200" w:type="dxa"/>
          </w:tcPr>
          <w:p w:rsidR="00A71006" w:rsidRDefault="00F22AFD" w:rsidP="00F22A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ОБРАЗОВНИ ИСХОДИ</w:t>
            </w:r>
          </w:p>
        </w:tc>
      </w:tr>
      <w:tr w:rsidR="00F22AFD" w:rsidTr="00F22AFD">
        <w:tc>
          <w:tcPr>
            <w:tcW w:w="2376" w:type="dxa"/>
          </w:tcPr>
          <w:p w:rsidR="00F22AFD" w:rsidRDefault="00F22AFD" w:rsidP="00A710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Физичке способности</w:t>
            </w:r>
          </w:p>
        </w:tc>
        <w:tc>
          <w:tcPr>
            <w:tcW w:w="7200" w:type="dxa"/>
            <w:vMerge w:val="restart"/>
          </w:tcPr>
          <w:p w:rsidR="00F22AFD" w:rsidRPr="00F22AFD" w:rsidRDefault="00F22AFD" w:rsidP="00F22AFD">
            <w:pPr>
              <w:rPr>
                <w:sz w:val="28"/>
                <w:szCs w:val="28"/>
                <w:lang w:val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6984"/>
            </w:tblGrid>
            <w:tr w:rsidR="00F22AFD" w:rsidRPr="00F22AFD">
              <w:trPr>
                <w:trHeight w:val="3545"/>
              </w:trPr>
              <w:tc>
                <w:tcPr>
                  <w:tcW w:w="0" w:type="auto"/>
                </w:tcPr>
                <w:p w:rsidR="00F22AFD" w:rsidRPr="00F22AFD" w:rsidRDefault="00F22AFD" w:rsidP="00F22AFD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F22AFD">
                    <w:rPr>
                      <w:sz w:val="28"/>
                      <w:szCs w:val="28"/>
                      <w:lang w:val="en-US"/>
                    </w:rPr>
                    <w:lastRenderedPageBreak/>
                    <w:t xml:space="preserve"> </w:t>
                  </w:r>
                </w:p>
                <w:p w:rsidR="00F22AFD" w:rsidRPr="00F22AFD" w:rsidRDefault="00F22AFD" w:rsidP="00F22AFD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F22AFD">
                    <w:rPr>
                      <w:sz w:val="28"/>
                      <w:szCs w:val="28"/>
                      <w:lang w:val="en-US"/>
                    </w:rPr>
                    <w:t>примени једноставнe, двоставне општеприпремне вежбе (вежбе обликовања);</w:t>
                  </w:r>
                </w:p>
                <w:p w:rsidR="00F22AFD" w:rsidRPr="00F22AFD" w:rsidRDefault="00F22AFD" w:rsidP="00F22AFD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F22AFD">
                    <w:rPr>
                      <w:sz w:val="28"/>
                      <w:szCs w:val="28"/>
                      <w:lang w:val="en-US"/>
                    </w:rPr>
                    <w:t>− правилно изводивежбе, разноврсна природна и изведена кретања;</w:t>
                  </w:r>
                </w:p>
                <w:p w:rsidR="00F22AFD" w:rsidRPr="00F22AFD" w:rsidRDefault="00F22AFD" w:rsidP="00F22AFD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F22AFD">
                    <w:rPr>
                      <w:sz w:val="28"/>
                      <w:szCs w:val="28"/>
                      <w:lang w:val="en-US"/>
                    </w:rPr>
                    <w:t>− комбинује усвојене моторичке вештине у игри и свакодневном животу;</w:t>
                  </w:r>
                </w:p>
                <w:p w:rsidR="00F22AFD" w:rsidRPr="00F22AFD" w:rsidRDefault="00F22AFD" w:rsidP="00F22AFD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F22AFD">
                    <w:rPr>
                      <w:sz w:val="28"/>
                      <w:szCs w:val="28"/>
                      <w:lang w:val="en-US"/>
                    </w:rPr>
                    <w:t>− одржава равнотежу у различитим кретањима;</w:t>
                  </w:r>
                </w:p>
                <w:p w:rsidR="00F22AFD" w:rsidRPr="00F22AFD" w:rsidRDefault="00F22AFD" w:rsidP="00F22AFD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F22AFD">
                    <w:rPr>
                      <w:sz w:val="28"/>
                      <w:szCs w:val="28"/>
                      <w:lang w:val="en-US"/>
                    </w:rPr>
                    <w:t>− коригује сопственодржања тела на основу савета наставника;</w:t>
                  </w:r>
                </w:p>
                <w:p w:rsidR="00F22AFD" w:rsidRPr="00F22AFD" w:rsidRDefault="00F22AFD" w:rsidP="00F22AFD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  <w:r w:rsidRPr="00F22AFD">
                    <w:rPr>
                      <w:sz w:val="28"/>
                      <w:szCs w:val="28"/>
                      <w:lang w:val="en-US"/>
                    </w:rPr>
                    <w:t>− правилно држи тело;</w:t>
                  </w:r>
                </w:p>
                <w:p w:rsidR="00F22AFD" w:rsidRPr="00F22AFD" w:rsidRDefault="00F22AFD" w:rsidP="00F22AFD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/>
                  </w:tblPr>
                  <w:tblGrid>
                    <w:gridCol w:w="6768"/>
                  </w:tblGrid>
                  <w:tr w:rsidR="00F22AFD" w:rsidRPr="00F22AFD">
                    <w:trPr>
                      <w:trHeight w:val="5129"/>
                    </w:trPr>
                    <w:tc>
                      <w:tcPr>
                        <w:tcW w:w="0" w:type="auto"/>
                      </w:tcPr>
                      <w:p w:rsidR="00F22AFD" w:rsidRPr="00F22AFD" w:rsidRDefault="00F22AFD" w:rsidP="00F22AFD">
                        <w:pPr>
                          <w:spacing w:after="0" w:line="240" w:lineRule="auto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 w:rsidRPr="00F22AFD">
                          <w:rPr>
                            <w:sz w:val="28"/>
                            <w:szCs w:val="28"/>
                            <w:lang w:val="en-US"/>
                          </w:rPr>
                          <w:t xml:space="preserve">− правилно подиже, носи и спушта терет; </w:t>
                        </w:r>
                      </w:p>
                      <w:p w:rsidR="00F22AFD" w:rsidRPr="00F22AFD" w:rsidRDefault="00F22AFD" w:rsidP="00F22AFD">
                        <w:pPr>
                          <w:spacing w:after="0" w:line="240" w:lineRule="auto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 w:rsidRPr="00F22AFD">
                          <w:rPr>
                            <w:sz w:val="28"/>
                            <w:szCs w:val="28"/>
                            <w:lang w:val="en-US"/>
                          </w:rPr>
                          <w:t>− изведе кретања, вежбе и</w:t>
                        </w: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r w:rsidRPr="00F22AFD">
                          <w:rPr>
                            <w:sz w:val="28"/>
                            <w:szCs w:val="28"/>
                            <w:lang w:val="en-US"/>
                          </w:rPr>
                          <w:t>саставе уз музичку пратњу;</w:t>
                        </w:r>
                      </w:p>
                      <w:p w:rsidR="00F22AFD" w:rsidRPr="00F22AFD" w:rsidRDefault="00F22AFD" w:rsidP="00F22AFD">
                        <w:pPr>
                          <w:spacing w:after="0" w:line="240" w:lineRule="auto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 w:rsidRPr="00F22AFD">
                          <w:rPr>
                            <w:sz w:val="28"/>
                            <w:szCs w:val="28"/>
                            <w:lang w:val="en-US"/>
                          </w:rPr>
                          <w:t>− изведедечји</w:t>
                        </w: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r w:rsidRPr="00F22AFD">
                          <w:rPr>
                            <w:sz w:val="28"/>
                            <w:szCs w:val="28"/>
                            <w:lang w:val="en-US"/>
                          </w:rPr>
                          <w:t>и народни</w:t>
                        </w: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r w:rsidRPr="00F22AFD">
                          <w:rPr>
                            <w:sz w:val="28"/>
                            <w:szCs w:val="28"/>
                            <w:lang w:val="en-US"/>
                          </w:rPr>
                          <w:t>плес;</w:t>
                        </w:r>
                      </w:p>
                      <w:p w:rsidR="00F22AFD" w:rsidRPr="00F22AFD" w:rsidRDefault="00F22AFD" w:rsidP="00F22AFD">
                        <w:pPr>
                          <w:spacing w:after="0" w:line="240" w:lineRule="auto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 w:rsidRPr="00F22AFD">
                          <w:rPr>
                            <w:sz w:val="28"/>
                            <w:szCs w:val="28"/>
                            <w:lang w:val="en-US"/>
                          </w:rPr>
                          <w:t>− користи терминологију вежбања;</w:t>
                        </w:r>
                      </w:p>
                      <w:p w:rsidR="00F22AFD" w:rsidRPr="00F22AFD" w:rsidRDefault="00F22AFD" w:rsidP="00F22AFD">
                        <w:pPr>
                          <w:spacing w:after="0" w:line="240" w:lineRule="auto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 w:rsidRPr="00F22AFD">
                          <w:rPr>
                            <w:sz w:val="28"/>
                            <w:szCs w:val="28"/>
                            <w:lang w:val="en-US"/>
                          </w:rPr>
                          <w:t>− поштује правила понашања на вежбалиштима;</w:t>
                        </w:r>
                      </w:p>
                      <w:p w:rsidR="00F22AFD" w:rsidRPr="00F22AFD" w:rsidRDefault="00F22AFD" w:rsidP="00F22AFD">
                        <w:pPr>
                          <w:spacing w:after="0" w:line="240" w:lineRule="auto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 w:rsidRPr="00F22AFD">
                          <w:rPr>
                            <w:sz w:val="28"/>
                            <w:szCs w:val="28"/>
                            <w:lang w:val="en-US"/>
                          </w:rPr>
                          <w:t>− поштује мере безбедности током вежбања;</w:t>
                        </w:r>
                      </w:p>
                      <w:p w:rsidR="00F22AFD" w:rsidRPr="00F22AFD" w:rsidRDefault="00F22AFD" w:rsidP="00F22AFD">
                        <w:pPr>
                          <w:spacing w:after="0" w:line="240" w:lineRule="auto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 w:rsidRPr="00F22AFD">
                          <w:rPr>
                            <w:sz w:val="28"/>
                            <w:szCs w:val="28"/>
                            <w:lang w:val="en-US"/>
                          </w:rPr>
                          <w:t>− одговорно се односи према објектима, справама и реквизитима;</w:t>
                        </w:r>
                      </w:p>
                      <w:p w:rsidR="00F22AFD" w:rsidRPr="00F22AFD" w:rsidRDefault="00F22AFD" w:rsidP="00F22AFD">
                        <w:pPr>
                          <w:spacing w:after="0" w:line="240" w:lineRule="auto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 w:rsidRPr="00F22AFD">
                          <w:rPr>
                            <w:sz w:val="28"/>
                            <w:szCs w:val="28"/>
                            <w:lang w:val="en-US"/>
                          </w:rPr>
                          <w:t>− примениправила игре;</w:t>
                        </w:r>
                      </w:p>
                      <w:p w:rsidR="00F22AFD" w:rsidRPr="00F22AFD" w:rsidRDefault="00F22AFD" w:rsidP="00F22AFD">
                        <w:pPr>
                          <w:spacing w:after="0" w:line="240" w:lineRule="auto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 w:rsidRPr="00F22AFD">
                          <w:rPr>
                            <w:sz w:val="28"/>
                            <w:szCs w:val="28"/>
                            <w:lang w:val="en-US"/>
                          </w:rPr>
                          <w:t>− навија и бодри учеснике у игри на начин којим никога не вређа;</w:t>
                        </w:r>
                      </w:p>
                      <w:p w:rsidR="00F22AFD" w:rsidRPr="00F22AFD" w:rsidRDefault="00F22AFD" w:rsidP="00F22AFD">
                        <w:pPr>
                          <w:spacing w:after="0" w:line="240" w:lineRule="auto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 w:rsidRPr="00F22AFD">
                          <w:rPr>
                            <w:sz w:val="28"/>
                            <w:szCs w:val="28"/>
                            <w:lang w:val="en-US"/>
                          </w:rPr>
                          <w:t>− прихвати</w:t>
                        </w: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r w:rsidRPr="00F22AFD">
                          <w:rPr>
                            <w:sz w:val="28"/>
                            <w:szCs w:val="28"/>
                            <w:lang w:val="en-US"/>
                          </w:rPr>
                          <w:t xml:space="preserve">победу и </w:t>
                        </w:r>
                        <w:r w:rsidRPr="00F22AFD">
                          <w:rPr>
                            <w:sz w:val="28"/>
                            <w:szCs w:val="28"/>
                          </w:rPr>
                          <w:t>пораз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 </w:t>
                        </w:r>
                        <w:r w:rsidRPr="00F22AFD">
                          <w:rPr>
                            <w:sz w:val="28"/>
                            <w:szCs w:val="28"/>
                          </w:rPr>
                          <w:t>као саставни део игре и такмичења;</w:t>
                        </w:r>
                      </w:p>
                      <w:p w:rsidR="00F22AFD" w:rsidRPr="00F22AFD" w:rsidRDefault="00F22AFD" w:rsidP="00F22AFD">
                        <w:pPr>
                          <w:pStyle w:val="Default"/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</w:pPr>
                        <w:r w:rsidRPr="00F22AFD">
                          <w:rPr>
                            <w:rFonts w:asciiTheme="minorHAnsi" w:hAnsiTheme="minorHAnsi" w:cs="Arial"/>
                            <w:sz w:val="28"/>
                            <w:szCs w:val="28"/>
                          </w:rPr>
                          <w:t xml:space="preserve">−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уредно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одлаже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своје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ствари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пре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и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након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вежбања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и у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другим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ситуацијама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;</w:t>
                        </w:r>
                      </w:p>
                      <w:p w:rsidR="00F22AFD" w:rsidRPr="00F22AFD" w:rsidRDefault="00F22AFD" w:rsidP="00F22AFD">
                        <w:pPr>
                          <w:pStyle w:val="Default"/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</w:pPr>
                        <w:r w:rsidRPr="00F22AFD">
                          <w:rPr>
                            <w:rFonts w:asciiTheme="minorHAnsi" w:hAnsiTheme="minorHAnsi" w:cs="Arial"/>
                            <w:sz w:val="28"/>
                            <w:szCs w:val="28"/>
                          </w:rPr>
                          <w:t xml:space="preserve">−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правилно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изводи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и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контролише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покрете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у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различитим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кретањима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;</w:t>
                        </w:r>
                      </w:p>
                      <w:p w:rsidR="00F22AFD" w:rsidRPr="00F22AFD" w:rsidRDefault="00F22AFD" w:rsidP="00F22AFD">
                        <w:pPr>
                          <w:pStyle w:val="Default"/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</w:pPr>
                        <w:r w:rsidRPr="00F22AFD">
                          <w:rPr>
                            <w:rFonts w:asciiTheme="minorHAnsi" w:hAnsiTheme="minorHAnsi" w:cs="Arial"/>
                            <w:sz w:val="28"/>
                            <w:szCs w:val="28"/>
                          </w:rPr>
                          <w:t xml:space="preserve">−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прати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промене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у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тежини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и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висини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код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себе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и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других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;</w:t>
                        </w:r>
                      </w:p>
                      <w:p w:rsidR="00F22AFD" w:rsidRPr="00F22AFD" w:rsidRDefault="00F22AFD" w:rsidP="00F22AFD">
                        <w:pPr>
                          <w:pStyle w:val="Default"/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</w:pPr>
                        <w:r w:rsidRPr="00F22AFD">
                          <w:rPr>
                            <w:rFonts w:asciiTheme="minorHAnsi" w:hAnsiTheme="minorHAnsi" w:cs="Arial"/>
                            <w:sz w:val="28"/>
                            <w:szCs w:val="28"/>
                          </w:rPr>
                          <w:t xml:space="preserve">−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препозна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здравствено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стање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када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не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треба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да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вежба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;</w:t>
                        </w:r>
                      </w:p>
                      <w:p w:rsidR="00F22AFD" w:rsidRPr="00F22AFD" w:rsidRDefault="00F22AFD" w:rsidP="00F22AFD">
                        <w:pPr>
                          <w:pStyle w:val="Default"/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</w:pPr>
                        <w:r w:rsidRPr="00F22AFD">
                          <w:rPr>
                            <w:rFonts w:asciiTheme="minorHAnsi" w:hAnsiTheme="minorHAnsi" w:cs="Arial"/>
                            <w:sz w:val="28"/>
                            <w:szCs w:val="28"/>
                          </w:rPr>
                          <w:t xml:space="preserve">−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примењује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хигијенске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мере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пре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, у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току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и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након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вежбања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и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другим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животним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ситуацијама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;</w:t>
                        </w:r>
                      </w:p>
                      <w:p w:rsidR="00F22AFD" w:rsidRPr="00F22AFD" w:rsidRDefault="00F22AFD" w:rsidP="00F22AFD">
                        <w:pPr>
                          <w:pStyle w:val="Default"/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</w:pPr>
                        <w:r w:rsidRPr="00F22AFD">
                          <w:rPr>
                            <w:rFonts w:asciiTheme="minorHAnsi" w:hAnsiTheme="minorHAnsi" w:cs="Arial"/>
                            <w:sz w:val="28"/>
                            <w:szCs w:val="28"/>
                          </w:rPr>
                          <w:t xml:space="preserve">−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уредно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одржава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простор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у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коме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живи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и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борави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;</w:t>
                        </w:r>
                      </w:p>
                      <w:p w:rsidR="00F22AFD" w:rsidRPr="00F22AFD" w:rsidRDefault="00F22AFD" w:rsidP="00F22AFD">
                        <w:pPr>
                          <w:pStyle w:val="Default"/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</w:pPr>
                        <w:r w:rsidRPr="00F22AFD">
                          <w:rPr>
                            <w:rFonts w:asciiTheme="minorHAnsi" w:hAnsiTheme="minorHAnsi" w:cs="Arial"/>
                            <w:sz w:val="28"/>
                            <w:szCs w:val="28"/>
                          </w:rPr>
                          <w:t xml:space="preserve">−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користи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здраве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намирнице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у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исхрани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;</w:t>
                        </w:r>
                      </w:p>
                      <w:p w:rsidR="00F22AFD" w:rsidRPr="00F22AFD" w:rsidRDefault="00F22AFD" w:rsidP="00F22AFD">
                        <w:pPr>
                          <w:pStyle w:val="Default"/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</w:pPr>
                        <w:r w:rsidRPr="00F22AFD">
                          <w:rPr>
                            <w:rFonts w:asciiTheme="minorHAnsi" w:hAnsiTheme="minorHAnsi" w:cs="Arial"/>
                            <w:sz w:val="28"/>
                            <w:szCs w:val="28"/>
                          </w:rPr>
                          <w:t xml:space="preserve">− </w:t>
                        </w:r>
                        <w:proofErr w:type="spellStart"/>
                        <w:r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повезује</w:t>
                        </w:r>
                        <w:bookmarkStart w:id="0" w:name="_GoBack"/>
                        <w:bookmarkEnd w:id="0"/>
                        <w:proofErr w:type="spellEnd"/>
                        <w:r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различита</w:t>
                        </w:r>
                        <w:proofErr w:type="spellEnd"/>
                        <w:r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вежбања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са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њиховим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утицајем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lastRenderedPageBreak/>
                          <w:t>на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здравље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;</w:t>
                        </w:r>
                      </w:p>
                      <w:p w:rsidR="00F22AFD" w:rsidRPr="00F22AFD" w:rsidRDefault="00F22AFD" w:rsidP="00F22AFD">
                        <w:pPr>
                          <w:pStyle w:val="Default"/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</w:pPr>
                        <w:r w:rsidRPr="00F22AFD">
                          <w:rPr>
                            <w:rFonts w:asciiTheme="minorHAnsi" w:hAnsiTheme="minorHAnsi" w:cs="Arial"/>
                            <w:sz w:val="28"/>
                            <w:szCs w:val="28"/>
                          </w:rPr>
                          <w:t xml:space="preserve">−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препозна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лепоту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покрета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у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вежбању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;</w:t>
                        </w:r>
                      </w:p>
                      <w:p w:rsidR="00F22AFD" w:rsidRPr="00F22AFD" w:rsidRDefault="00F22AFD" w:rsidP="00F22AFD">
                        <w:pPr>
                          <w:pStyle w:val="Default"/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</w:pPr>
                        <w:r w:rsidRPr="00F22AFD">
                          <w:rPr>
                            <w:rFonts w:asciiTheme="minorHAnsi" w:hAnsiTheme="minorHAnsi" w:cs="Arial"/>
                            <w:sz w:val="28"/>
                            <w:szCs w:val="28"/>
                          </w:rPr>
                          <w:t xml:space="preserve">−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се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придржава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правила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вежбања</w:t>
                        </w:r>
                        <w:proofErr w:type="spellEnd"/>
                        <w:r w:rsidRPr="00F22AFD"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  <w:t>;</w:t>
                        </w:r>
                      </w:p>
                      <w:p w:rsidR="00F22AFD" w:rsidRPr="00F22AFD" w:rsidRDefault="00F22AFD" w:rsidP="00F22AFD">
                        <w:pPr>
                          <w:pStyle w:val="Default"/>
                          <w:rPr>
                            <w:rFonts w:asciiTheme="minorHAnsi" w:hAnsiTheme="minorHAnsi"/>
                            <w:sz w:val="28"/>
                            <w:szCs w:val="28"/>
                          </w:rPr>
                        </w:pPr>
                      </w:p>
                      <w:p w:rsidR="00F22AFD" w:rsidRPr="00F22AFD" w:rsidRDefault="00F22AFD" w:rsidP="00F22AFD">
                        <w:pPr>
                          <w:spacing w:after="0" w:line="240" w:lineRule="auto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--</w:t>
                        </w:r>
                        <w:r w:rsidRPr="00F22AFD">
                          <w:rPr>
                            <w:sz w:val="28"/>
                            <w:szCs w:val="28"/>
                          </w:rPr>
                          <w:t>вреднује сопствена и туђа постигнућа у вежбању.</w:t>
                        </w:r>
                      </w:p>
                      <w:p w:rsidR="00F22AFD" w:rsidRPr="00F22AFD" w:rsidRDefault="00F22AFD" w:rsidP="00F22AFD">
                        <w:pPr>
                          <w:spacing w:after="0" w:line="240" w:lineRule="auto"/>
                          <w:rPr>
                            <w:sz w:val="28"/>
                            <w:szCs w:val="28"/>
                            <w:lang w:val="en-US"/>
                          </w:rPr>
                        </w:pPr>
                      </w:p>
                    </w:tc>
                  </w:tr>
                </w:tbl>
                <w:p w:rsidR="00F22AFD" w:rsidRPr="00F22AFD" w:rsidRDefault="00F22AFD" w:rsidP="00F22AFD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</w:p>
                <w:p w:rsidR="00F22AFD" w:rsidRPr="00F22AFD" w:rsidRDefault="00F22AFD" w:rsidP="00F22AFD">
                  <w:pPr>
                    <w:spacing w:after="0" w:line="240" w:lineRule="auto"/>
                    <w:rPr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:rsidR="00F22AFD" w:rsidRDefault="00F22AFD" w:rsidP="00A71006">
            <w:pPr>
              <w:rPr>
                <w:sz w:val="28"/>
                <w:szCs w:val="28"/>
              </w:rPr>
            </w:pPr>
          </w:p>
        </w:tc>
      </w:tr>
      <w:tr w:rsidR="00F22AFD" w:rsidTr="00F22AFD">
        <w:tc>
          <w:tcPr>
            <w:tcW w:w="2376" w:type="dxa"/>
          </w:tcPr>
          <w:p w:rsidR="00F22AFD" w:rsidRDefault="00F22AFD" w:rsidP="00A710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Моторичке вештине, спорт и спортске дисциплине</w:t>
            </w:r>
          </w:p>
        </w:tc>
        <w:tc>
          <w:tcPr>
            <w:tcW w:w="7200" w:type="dxa"/>
            <w:vMerge/>
          </w:tcPr>
          <w:p w:rsidR="00F22AFD" w:rsidRDefault="00F22AFD" w:rsidP="00A71006">
            <w:pPr>
              <w:rPr>
                <w:sz w:val="28"/>
                <w:szCs w:val="28"/>
              </w:rPr>
            </w:pPr>
          </w:p>
        </w:tc>
      </w:tr>
      <w:tr w:rsidR="00F22AFD" w:rsidTr="00F22AFD">
        <w:tc>
          <w:tcPr>
            <w:tcW w:w="2376" w:type="dxa"/>
          </w:tcPr>
          <w:p w:rsidR="00F22AFD" w:rsidRDefault="00F22AFD" w:rsidP="00A710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Физичка и здравствена култура</w:t>
            </w:r>
          </w:p>
        </w:tc>
        <w:tc>
          <w:tcPr>
            <w:tcW w:w="7200" w:type="dxa"/>
            <w:vMerge/>
          </w:tcPr>
          <w:p w:rsidR="00F22AFD" w:rsidRDefault="00F22AFD" w:rsidP="00A71006">
            <w:pPr>
              <w:rPr>
                <w:sz w:val="28"/>
                <w:szCs w:val="28"/>
              </w:rPr>
            </w:pPr>
          </w:p>
        </w:tc>
      </w:tr>
    </w:tbl>
    <w:p w:rsidR="004E5BCF" w:rsidRDefault="004E5BCF" w:rsidP="00A71006">
      <w:pPr>
        <w:rPr>
          <w:sz w:val="28"/>
          <w:szCs w:val="28"/>
        </w:rPr>
      </w:pPr>
    </w:p>
    <w:p w:rsidR="004E5BCF" w:rsidRPr="004E5BCF" w:rsidRDefault="004E5BCF" w:rsidP="004E5BCF">
      <w:pPr>
        <w:rPr>
          <w:sz w:val="28"/>
          <w:szCs w:val="28"/>
        </w:rPr>
      </w:pPr>
      <w:r w:rsidRPr="004E5BCF">
        <w:rPr>
          <w:sz w:val="28"/>
          <w:szCs w:val="28"/>
        </w:rPr>
        <w:t>Оцењивање моторичких знања, умења и навика врши се на основу минималних образовних задатака и образовних стандарда за крај обавезног образовања .</w:t>
      </w:r>
    </w:p>
    <w:p w:rsidR="004E5BCF" w:rsidRPr="004E5BCF" w:rsidRDefault="004E5BCF" w:rsidP="004E5BCF">
      <w:pPr>
        <w:rPr>
          <w:b/>
          <w:sz w:val="28"/>
          <w:szCs w:val="28"/>
        </w:rPr>
      </w:pPr>
      <w:r w:rsidRPr="004E5BCF">
        <w:rPr>
          <w:b/>
          <w:sz w:val="28"/>
          <w:szCs w:val="28"/>
        </w:rPr>
        <w:t>Садржаји програма :</w:t>
      </w:r>
    </w:p>
    <w:p w:rsidR="004E5BCF" w:rsidRPr="004E5BCF" w:rsidRDefault="004E5BCF" w:rsidP="004E5BCF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4E5BCF">
        <w:rPr>
          <w:sz w:val="28"/>
          <w:szCs w:val="28"/>
        </w:rPr>
        <w:t xml:space="preserve"> развијање физичких способности;</w:t>
      </w:r>
    </w:p>
    <w:p w:rsidR="004E5BCF" w:rsidRPr="004E5BCF" w:rsidRDefault="004E5BCF" w:rsidP="004E5BCF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4E5BCF">
        <w:rPr>
          <w:sz w:val="28"/>
          <w:szCs w:val="28"/>
        </w:rPr>
        <w:t xml:space="preserve"> усвајање моторичких знања, умења и навика;</w:t>
      </w:r>
    </w:p>
    <w:p w:rsidR="004E5BCF" w:rsidRPr="004E5BCF" w:rsidRDefault="004E5BCF" w:rsidP="004E5BCF">
      <w:pPr>
        <w:rPr>
          <w:sz w:val="28"/>
          <w:szCs w:val="28"/>
        </w:rPr>
      </w:pPr>
      <w:r w:rsidRPr="004E5BCF">
        <w:rPr>
          <w:sz w:val="28"/>
          <w:szCs w:val="28"/>
        </w:rPr>
        <w:t>Оцењивање се врши бројчано, на основу остваривања оперативних задатака и минималних образовних захтева. Праћење напредовања ученика обавља се сукцесивно, током целе школске године, на основу јединствене методологије која предвиђа следеће тематске целине: стање моторичких способности, усвојене здравствено-хигијенске навике, достигнути ниво савладаности моторних знања, умења и навика у складу са индувидуалним могућностима ученика, однос према раду.</w:t>
      </w:r>
    </w:p>
    <w:p w:rsidR="004E5BCF" w:rsidRPr="004E5BCF" w:rsidRDefault="004E5BCF" w:rsidP="004E5BCF">
      <w:pPr>
        <w:pStyle w:val="Default"/>
        <w:rPr>
          <w:rFonts w:asciiTheme="minorHAnsi" w:hAnsiTheme="minorHAnsi"/>
          <w:b/>
          <w:sz w:val="28"/>
          <w:szCs w:val="28"/>
        </w:rPr>
      </w:pPr>
      <w:proofErr w:type="spellStart"/>
      <w:r w:rsidRPr="004E5BCF">
        <w:rPr>
          <w:rFonts w:asciiTheme="minorHAnsi" w:hAnsiTheme="minorHAnsi"/>
          <w:b/>
          <w:sz w:val="28"/>
          <w:szCs w:val="28"/>
        </w:rPr>
        <w:t>Праћење</w:t>
      </w:r>
      <w:proofErr w:type="spellEnd"/>
      <w:r w:rsidRPr="004E5BCF">
        <w:rPr>
          <w:rFonts w:asciiTheme="minorHAnsi" w:hAnsiTheme="minorHAnsi"/>
          <w:b/>
          <w:sz w:val="28"/>
          <w:szCs w:val="28"/>
        </w:rPr>
        <w:t xml:space="preserve"> и </w:t>
      </w:r>
      <w:proofErr w:type="spellStart"/>
      <w:r w:rsidRPr="004E5BCF">
        <w:rPr>
          <w:rFonts w:asciiTheme="minorHAnsi" w:hAnsiTheme="minorHAnsi"/>
          <w:b/>
          <w:sz w:val="28"/>
          <w:szCs w:val="28"/>
        </w:rPr>
        <w:t>оцењивање</w:t>
      </w:r>
      <w:proofErr w:type="spellEnd"/>
    </w:p>
    <w:p w:rsidR="004E5BCF" w:rsidRPr="004E5BCF" w:rsidRDefault="004E5BCF" w:rsidP="004E5BCF">
      <w:pPr>
        <w:pStyle w:val="Default"/>
        <w:rPr>
          <w:rFonts w:asciiTheme="minorHAnsi" w:hAnsiTheme="minorHAnsi"/>
          <w:sz w:val="28"/>
          <w:szCs w:val="28"/>
        </w:rPr>
      </w:pPr>
      <w:r w:rsidRPr="004E5BCF">
        <w:rPr>
          <w:rFonts w:asciiTheme="minorHAnsi" w:hAnsiTheme="minorHAnsi"/>
          <w:sz w:val="28"/>
          <w:szCs w:val="28"/>
        </w:rPr>
        <w:lastRenderedPageBreak/>
        <w:t xml:space="preserve">• </w:t>
      </w:r>
      <w:proofErr w:type="spellStart"/>
      <w:r w:rsidRPr="004E5BCF">
        <w:rPr>
          <w:rFonts w:asciiTheme="minorHAnsi" w:hAnsiTheme="minorHAnsi"/>
          <w:sz w:val="28"/>
          <w:szCs w:val="28"/>
        </w:rPr>
        <w:t>Усвојеност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здравствено-хигијенских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навика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прати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на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основу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утврђивања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нивоа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правилног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држања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тела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и </w:t>
      </w:r>
      <w:proofErr w:type="spellStart"/>
      <w:r w:rsidRPr="004E5BCF">
        <w:rPr>
          <w:rFonts w:asciiTheme="minorHAnsi" w:hAnsiTheme="minorHAnsi"/>
          <w:sz w:val="28"/>
          <w:szCs w:val="28"/>
        </w:rPr>
        <w:t>одржавања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личне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и </w:t>
      </w:r>
      <w:proofErr w:type="spellStart"/>
      <w:r w:rsidRPr="004E5BCF">
        <w:rPr>
          <w:rFonts w:asciiTheme="minorHAnsi" w:hAnsiTheme="minorHAnsi"/>
          <w:sz w:val="28"/>
          <w:szCs w:val="28"/>
        </w:rPr>
        <w:t>колективне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хигијене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, а </w:t>
      </w:r>
      <w:proofErr w:type="spellStart"/>
      <w:r w:rsidRPr="004E5BCF">
        <w:rPr>
          <w:rFonts w:asciiTheme="minorHAnsi" w:hAnsiTheme="minorHAnsi"/>
          <w:sz w:val="28"/>
          <w:szCs w:val="28"/>
        </w:rPr>
        <w:t>такође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и </w:t>
      </w:r>
      <w:proofErr w:type="spellStart"/>
      <w:r w:rsidRPr="004E5BCF">
        <w:rPr>
          <w:rFonts w:asciiTheme="minorHAnsi" w:hAnsiTheme="minorHAnsi"/>
          <w:sz w:val="28"/>
          <w:szCs w:val="28"/>
        </w:rPr>
        <w:t>на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основу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усвојености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и </w:t>
      </w:r>
      <w:proofErr w:type="spellStart"/>
      <w:r w:rsidRPr="004E5BCF">
        <w:rPr>
          <w:rFonts w:asciiTheme="minorHAnsi" w:hAnsiTheme="minorHAnsi"/>
          <w:sz w:val="28"/>
          <w:szCs w:val="28"/>
        </w:rPr>
        <w:t>примене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знања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из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области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здравља</w:t>
      </w:r>
      <w:proofErr w:type="spellEnd"/>
      <w:r w:rsidRPr="004E5BCF">
        <w:rPr>
          <w:rFonts w:asciiTheme="minorHAnsi" w:hAnsiTheme="minorHAnsi"/>
          <w:sz w:val="28"/>
          <w:szCs w:val="28"/>
        </w:rPr>
        <w:t>.</w:t>
      </w:r>
    </w:p>
    <w:p w:rsidR="004E5BCF" w:rsidRPr="004E5BCF" w:rsidRDefault="004E5BCF" w:rsidP="004E5BCF">
      <w:pPr>
        <w:pStyle w:val="Default"/>
        <w:rPr>
          <w:rFonts w:asciiTheme="minorHAnsi" w:hAnsiTheme="minorHAnsi"/>
          <w:sz w:val="28"/>
          <w:szCs w:val="28"/>
        </w:rPr>
      </w:pPr>
      <w:r w:rsidRPr="004E5BCF">
        <w:rPr>
          <w:rFonts w:asciiTheme="minorHAnsi" w:hAnsiTheme="minorHAnsi"/>
          <w:sz w:val="28"/>
          <w:szCs w:val="28"/>
        </w:rPr>
        <w:t xml:space="preserve">• </w:t>
      </w:r>
      <w:proofErr w:type="spellStart"/>
      <w:r w:rsidRPr="004E5BCF">
        <w:rPr>
          <w:rFonts w:asciiTheme="minorHAnsi" w:hAnsiTheme="minorHAnsi"/>
          <w:sz w:val="28"/>
          <w:szCs w:val="28"/>
        </w:rPr>
        <w:t>Степен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савладаности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моторичких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знања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и </w:t>
      </w:r>
      <w:proofErr w:type="spellStart"/>
      <w:r w:rsidRPr="004E5BCF">
        <w:rPr>
          <w:rFonts w:asciiTheme="minorHAnsi" w:hAnsiTheme="minorHAnsi"/>
          <w:sz w:val="28"/>
          <w:szCs w:val="28"/>
        </w:rPr>
        <w:t>умења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спроводи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на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основу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минималних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програмских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захтева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, </w:t>
      </w:r>
      <w:proofErr w:type="spellStart"/>
      <w:r w:rsidRPr="004E5BCF">
        <w:rPr>
          <w:rFonts w:asciiTheme="minorHAnsi" w:hAnsiTheme="minorHAnsi"/>
          <w:sz w:val="28"/>
          <w:szCs w:val="28"/>
        </w:rPr>
        <w:t>који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је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утврђен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на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крају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навођења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програмских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садржаја</w:t>
      </w:r>
      <w:proofErr w:type="spellEnd"/>
      <w:r w:rsidRPr="004E5BCF">
        <w:rPr>
          <w:rFonts w:asciiTheme="minorHAnsi" w:hAnsiTheme="minorHAnsi"/>
          <w:sz w:val="28"/>
          <w:szCs w:val="28"/>
        </w:rPr>
        <w:t>.</w:t>
      </w:r>
    </w:p>
    <w:p w:rsidR="004E5BCF" w:rsidRPr="004E5BCF" w:rsidRDefault="004E5BCF" w:rsidP="004E5BCF">
      <w:pPr>
        <w:pStyle w:val="Default"/>
        <w:rPr>
          <w:rFonts w:asciiTheme="minorHAnsi" w:hAnsiTheme="minorHAnsi"/>
          <w:sz w:val="28"/>
          <w:szCs w:val="28"/>
        </w:rPr>
      </w:pPr>
      <w:r w:rsidRPr="004E5BCF">
        <w:rPr>
          <w:rFonts w:asciiTheme="minorHAnsi" w:hAnsiTheme="minorHAnsi"/>
          <w:sz w:val="28"/>
          <w:szCs w:val="28"/>
        </w:rPr>
        <w:t xml:space="preserve">• </w:t>
      </w:r>
      <w:proofErr w:type="spellStart"/>
      <w:r w:rsidRPr="004E5BCF">
        <w:rPr>
          <w:rFonts w:asciiTheme="minorHAnsi" w:hAnsiTheme="minorHAnsi"/>
          <w:sz w:val="28"/>
          <w:szCs w:val="28"/>
        </w:rPr>
        <w:t>Однос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према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раду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вреднује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на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основу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редовног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и </w:t>
      </w:r>
      <w:proofErr w:type="spellStart"/>
      <w:r w:rsidRPr="004E5BCF">
        <w:rPr>
          <w:rFonts w:asciiTheme="minorHAnsi" w:hAnsiTheme="minorHAnsi"/>
          <w:sz w:val="28"/>
          <w:szCs w:val="28"/>
        </w:rPr>
        <w:t>активног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учествовања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у </w:t>
      </w:r>
      <w:proofErr w:type="spellStart"/>
      <w:r w:rsidRPr="004E5BCF">
        <w:rPr>
          <w:rFonts w:asciiTheme="minorHAnsi" w:hAnsiTheme="minorHAnsi"/>
          <w:sz w:val="28"/>
          <w:szCs w:val="28"/>
        </w:rPr>
        <w:t>наставном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процесу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, </w:t>
      </w:r>
      <w:proofErr w:type="spellStart"/>
      <w:r w:rsidRPr="004E5BCF">
        <w:rPr>
          <w:rFonts w:asciiTheme="minorHAnsi" w:hAnsiTheme="minorHAnsi"/>
          <w:sz w:val="28"/>
          <w:szCs w:val="28"/>
        </w:rPr>
        <w:t>такмичењима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и </w:t>
      </w:r>
      <w:proofErr w:type="spellStart"/>
      <w:r w:rsidRPr="004E5BCF">
        <w:rPr>
          <w:rFonts w:asciiTheme="minorHAnsi" w:hAnsiTheme="minorHAnsi"/>
          <w:sz w:val="28"/>
          <w:szCs w:val="28"/>
        </w:rPr>
        <w:t>ваншколским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активностима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. </w:t>
      </w:r>
      <w:proofErr w:type="spellStart"/>
      <w:r w:rsidRPr="004E5BCF">
        <w:rPr>
          <w:rFonts w:asciiTheme="minorHAnsi" w:hAnsiTheme="minorHAnsi"/>
          <w:sz w:val="28"/>
          <w:szCs w:val="28"/>
        </w:rPr>
        <w:t>Минимални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образовни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захтеви</w:t>
      </w:r>
      <w:proofErr w:type="spellEnd"/>
    </w:p>
    <w:p w:rsidR="004E5BCF" w:rsidRPr="004E5BCF" w:rsidRDefault="004E5BCF" w:rsidP="004E5BCF">
      <w:pPr>
        <w:pStyle w:val="Default"/>
        <w:rPr>
          <w:rFonts w:asciiTheme="minorHAnsi" w:hAnsiTheme="minorHAnsi"/>
          <w:sz w:val="28"/>
          <w:szCs w:val="28"/>
        </w:rPr>
      </w:pPr>
      <w:r w:rsidRPr="004E5BCF">
        <w:rPr>
          <w:rFonts w:asciiTheme="minorHAnsi" w:hAnsiTheme="minorHAnsi"/>
          <w:sz w:val="28"/>
          <w:szCs w:val="28"/>
        </w:rPr>
        <w:t xml:space="preserve">• </w:t>
      </w:r>
      <w:proofErr w:type="spellStart"/>
      <w:r w:rsidRPr="004E5BCF">
        <w:rPr>
          <w:rFonts w:asciiTheme="minorHAnsi" w:hAnsiTheme="minorHAnsi"/>
          <w:sz w:val="28"/>
          <w:szCs w:val="28"/>
        </w:rPr>
        <w:t>Оцењивање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степена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савладаности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моторичких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знања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и </w:t>
      </w:r>
      <w:proofErr w:type="spellStart"/>
      <w:r w:rsidRPr="004E5BCF">
        <w:rPr>
          <w:rFonts w:asciiTheme="minorHAnsi" w:hAnsiTheme="minorHAnsi"/>
          <w:sz w:val="28"/>
          <w:szCs w:val="28"/>
        </w:rPr>
        <w:t>умења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спроводи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према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утврђеним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минималним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образовним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стандардима</w:t>
      </w:r>
      <w:proofErr w:type="spellEnd"/>
      <w:r w:rsidRPr="004E5BCF">
        <w:rPr>
          <w:rFonts w:asciiTheme="minorHAnsi" w:hAnsiTheme="minorHAnsi"/>
          <w:sz w:val="28"/>
          <w:szCs w:val="28"/>
        </w:rPr>
        <w:t>.</w:t>
      </w:r>
    </w:p>
    <w:p w:rsidR="004E5BCF" w:rsidRDefault="004E5BCF" w:rsidP="004E5BCF">
      <w:pPr>
        <w:pStyle w:val="Default"/>
        <w:rPr>
          <w:rFonts w:asciiTheme="minorHAnsi" w:hAnsiTheme="minorHAnsi"/>
          <w:sz w:val="28"/>
          <w:szCs w:val="28"/>
        </w:rPr>
      </w:pPr>
    </w:p>
    <w:p w:rsidR="004E5BCF" w:rsidRPr="004E5BCF" w:rsidRDefault="004E5BCF" w:rsidP="004E5BCF">
      <w:pPr>
        <w:pStyle w:val="Default"/>
        <w:rPr>
          <w:rFonts w:asciiTheme="minorHAnsi" w:hAnsiTheme="minorHAnsi"/>
          <w:sz w:val="28"/>
          <w:szCs w:val="28"/>
        </w:rPr>
      </w:pPr>
      <w:r w:rsidRPr="004E5BCF">
        <w:rPr>
          <w:rFonts w:asciiTheme="minorHAnsi" w:hAnsiTheme="minorHAnsi"/>
          <w:sz w:val="28"/>
          <w:szCs w:val="28"/>
        </w:rPr>
        <w:t xml:space="preserve">У </w:t>
      </w:r>
      <w:proofErr w:type="spellStart"/>
      <w:r w:rsidRPr="004E5BCF">
        <w:rPr>
          <w:rFonts w:asciiTheme="minorHAnsi" w:hAnsiTheme="minorHAnsi"/>
          <w:sz w:val="28"/>
          <w:szCs w:val="28"/>
        </w:rPr>
        <w:t>подобласти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СПОРТСКЕ ИГРЕ </w:t>
      </w:r>
      <w:proofErr w:type="spellStart"/>
      <w:r w:rsidRPr="004E5BCF">
        <w:rPr>
          <w:rFonts w:asciiTheme="minorHAnsi" w:hAnsiTheme="minorHAnsi"/>
          <w:sz w:val="28"/>
          <w:szCs w:val="28"/>
        </w:rPr>
        <w:t>ученик</w:t>
      </w:r>
      <w:proofErr w:type="spellEnd"/>
      <w:r w:rsidRPr="004E5BCF">
        <w:rPr>
          <w:rFonts w:asciiTheme="minorHAnsi" w:hAnsiTheme="minorHAnsi"/>
          <w:sz w:val="28"/>
          <w:szCs w:val="28"/>
        </w:rPr>
        <w:t>/</w:t>
      </w:r>
      <w:proofErr w:type="spellStart"/>
      <w:r w:rsidRPr="004E5BCF">
        <w:rPr>
          <w:rFonts w:asciiTheme="minorHAnsi" w:hAnsiTheme="minorHAnsi"/>
          <w:sz w:val="28"/>
          <w:szCs w:val="28"/>
        </w:rPr>
        <w:t>ученица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: - </w:t>
      </w:r>
      <w:proofErr w:type="spellStart"/>
      <w:r w:rsidRPr="004E5BCF">
        <w:rPr>
          <w:rFonts w:asciiTheme="minorHAnsi" w:hAnsiTheme="minorHAnsi"/>
          <w:sz w:val="28"/>
          <w:szCs w:val="28"/>
        </w:rPr>
        <w:t>игра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спортску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игру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примењујући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основну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технику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, </w:t>
      </w:r>
      <w:proofErr w:type="spellStart"/>
      <w:r w:rsidRPr="004E5BCF">
        <w:rPr>
          <w:rFonts w:asciiTheme="minorHAnsi" w:hAnsiTheme="minorHAnsi"/>
          <w:sz w:val="28"/>
          <w:szCs w:val="28"/>
        </w:rPr>
        <w:t>неопходна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правила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и </w:t>
      </w:r>
      <w:proofErr w:type="spellStart"/>
      <w:r w:rsidRPr="004E5BCF">
        <w:rPr>
          <w:rFonts w:asciiTheme="minorHAnsi" w:hAnsiTheme="minorHAnsi"/>
          <w:sz w:val="28"/>
          <w:szCs w:val="28"/>
        </w:rPr>
        <w:t>сарађује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члановима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екипе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изражавајући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сопствену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личност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уз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поштовање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других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- </w:t>
      </w:r>
      <w:proofErr w:type="spellStart"/>
      <w:r w:rsidRPr="004E5BCF">
        <w:rPr>
          <w:rFonts w:asciiTheme="minorHAnsi" w:hAnsiTheme="minorHAnsi"/>
          <w:sz w:val="28"/>
          <w:szCs w:val="28"/>
        </w:rPr>
        <w:t>зна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функцију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спортске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игре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, </w:t>
      </w:r>
      <w:proofErr w:type="spellStart"/>
      <w:r w:rsidRPr="004E5BCF">
        <w:rPr>
          <w:rFonts w:asciiTheme="minorHAnsi" w:hAnsiTheme="minorHAnsi"/>
          <w:sz w:val="28"/>
          <w:szCs w:val="28"/>
        </w:rPr>
        <w:t>основне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појмове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, </w:t>
      </w:r>
      <w:proofErr w:type="spellStart"/>
      <w:r w:rsidRPr="004E5BCF">
        <w:rPr>
          <w:rFonts w:asciiTheme="minorHAnsi" w:hAnsiTheme="minorHAnsi"/>
          <w:sz w:val="28"/>
          <w:szCs w:val="28"/>
        </w:rPr>
        <w:t>неопходна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правила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, </w:t>
      </w:r>
      <w:proofErr w:type="spellStart"/>
      <w:r w:rsidRPr="004E5BCF">
        <w:rPr>
          <w:rFonts w:asciiTheme="minorHAnsi" w:hAnsiTheme="minorHAnsi"/>
          <w:sz w:val="28"/>
          <w:szCs w:val="28"/>
        </w:rPr>
        <w:t>основне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принципе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тренинга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и </w:t>
      </w:r>
      <w:proofErr w:type="spellStart"/>
      <w:r w:rsidRPr="004E5BCF">
        <w:rPr>
          <w:rFonts w:asciiTheme="minorHAnsi" w:hAnsiTheme="minorHAnsi"/>
          <w:sz w:val="28"/>
          <w:szCs w:val="28"/>
        </w:rPr>
        <w:t>пружа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прву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помоћ</w:t>
      </w:r>
      <w:proofErr w:type="spellEnd"/>
    </w:p>
    <w:p w:rsidR="004E5BCF" w:rsidRPr="004E5BCF" w:rsidRDefault="004E5BCF" w:rsidP="004E5BCF">
      <w:pPr>
        <w:pStyle w:val="Default"/>
        <w:rPr>
          <w:rFonts w:asciiTheme="minorHAnsi" w:hAnsiTheme="minorHAnsi"/>
          <w:b/>
          <w:sz w:val="28"/>
          <w:szCs w:val="28"/>
        </w:rPr>
      </w:pPr>
      <w:proofErr w:type="spellStart"/>
      <w:r w:rsidRPr="004E5BCF">
        <w:rPr>
          <w:rFonts w:asciiTheme="minorHAnsi" w:hAnsiTheme="minorHAnsi"/>
          <w:b/>
          <w:sz w:val="28"/>
          <w:szCs w:val="28"/>
        </w:rPr>
        <w:t>Уважавање</w:t>
      </w:r>
      <w:proofErr w:type="spellEnd"/>
      <w:r w:rsidRPr="004E5BCF">
        <w:rPr>
          <w:rFonts w:asciiTheme="minorHAnsi" w:hAnsiTheme="minorHAnsi"/>
          <w:b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b/>
          <w:sz w:val="28"/>
          <w:szCs w:val="28"/>
        </w:rPr>
        <w:t>индивидуалних</w:t>
      </w:r>
      <w:proofErr w:type="spellEnd"/>
      <w:r w:rsidRPr="004E5BCF">
        <w:rPr>
          <w:rFonts w:asciiTheme="minorHAnsi" w:hAnsiTheme="minorHAnsi"/>
          <w:b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b/>
          <w:sz w:val="28"/>
          <w:szCs w:val="28"/>
        </w:rPr>
        <w:t>разлика</w:t>
      </w:r>
      <w:proofErr w:type="spellEnd"/>
      <w:r w:rsidRPr="004E5BCF">
        <w:rPr>
          <w:rFonts w:asciiTheme="minorHAnsi" w:hAnsiTheme="minorHAnsi"/>
          <w:b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b/>
          <w:sz w:val="28"/>
          <w:szCs w:val="28"/>
        </w:rPr>
        <w:t>приликом</w:t>
      </w:r>
      <w:proofErr w:type="spellEnd"/>
      <w:r w:rsidRPr="004E5BCF">
        <w:rPr>
          <w:rFonts w:asciiTheme="minorHAnsi" w:hAnsiTheme="minorHAnsi"/>
          <w:b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b/>
          <w:sz w:val="28"/>
          <w:szCs w:val="28"/>
        </w:rPr>
        <w:t>оцењивања</w:t>
      </w:r>
      <w:proofErr w:type="spellEnd"/>
    </w:p>
    <w:p w:rsidR="004E5BCF" w:rsidRDefault="004E5BCF" w:rsidP="004E5BCF">
      <w:pPr>
        <w:pStyle w:val="Default"/>
        <w:rPr>
          <w:rFonts w:asciiTheme="minorHAnsi" w:hAnsiTheme="minorHAnsi"/>
          <w:sz w:val="28"/>
          <w:szCs w:val="28"/>
        </w:rPr>
      </w:pPr>
      <w:proofErr w:type="spellStart"/>
      <w:r w:rsidRPr="004E5BCF">
        <w:rPr>
          <w:rFonts w:asciiTheme="minorHAnsi" w:hAnsiTheme="minorHAnsi"/>
          <w:sz w:val="28"/>
          <w:szCs w:val="28"/>
        </w:rPr>
        <w:t>Оцењивање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обавља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уз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уважавање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ученикових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способности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, </w:t>
      </w:r>
      <w:proofErr w:type="spellStart"/>
      <w:r w:rsidRPr="004E5BCF">
        <w:rPr>
          <w:rFonts w:asciiTheme="minorHAnsi" w:hAnsiTheme="minorHAnsi"/>
          <w:sz w:val="28"/>
          <w:szCs w:val="28"/>
        </w:rPr>
        <w:t>степена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спретности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и </w:t>
      </w:r>
      <w:proofErr w:type="spellStart"/>
      <w:r w:rsidRPr="004E5BCF">
        <w:rPr>
          <w:rFonts w:asciiTheme="minorHAnsi" w:hAnsiTheme="minorHAnsi"/>
          <w:sz w:val="28"/>
          <w:szCs w:val="28"/>
        </w:rPr>
        <w:t>умешности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. </w:t>
      </w:r>
      <w:proofErr w:type="spellStart"/>
      <w:r w:rsidRPr="004E5BCF">
        <w:rPr>
          <w:rFonts w:asciiTheme="minorHAnsi" w:hAnsiTheme="minorHAnsi"/>
          <w:sz w:val="28"/>
          <w:szCs w:val="28"/>
        </w:rPr>
        <w:t>Ученик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изузетним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способностима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, </w:t>
      </w:r>
      <w:proofErr w:type="spellStart"/>
      <w:r w:rsidRPr="004E5BCF">
        <w:rPr>
          <w:rFonts w:asciiTheme="minorHAnsi" w:hAnsiTheme="minorHAnsi"/>
          <w:sz w:val="28"/>
          <w:szCs w:val="28"/>
        </w:rPr>
        <w:t>који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стиче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образовање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и </w:t>
      </w:r>
      <w:proofErr w:type="spellStart"/>
      <w:r w:rsidRPr="004E5BCF">
        <w:rPr>
          <w:rFonts w:asciiTheme="minorHAnsi" w:hAnsiTheme="minorHAnsi"/>
          <w:sz w:val="28"/>
          <w:szCs w:val="28"/>
        </w:rPr>
        <w:t>васпитање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на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прилагођен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и </w:t>
      </w:r>
      <w:proofErr w:type="spellStart"/>
      <w:r w:rsidRPr="004E5BCF">
        <w:rPr>
          <w:rFonts w:asciiTheme="minorHAnsi" w:hAnsiTheme="minorHAnsi"/>
          <w:sz w:val="28"/>
          <w:szCs w:val="28"/>
        </w:rPr>
        <w:t>обогаћен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начин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применом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индивидуалног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образовног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плана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, </w:t>
      </w:r>
      <w:proofErr w:type="spellStart"/>
      <w:r w:rsidRPr="004E5BCF">
        <w:rPr>
          <w:rFonts w:asciiTheme="minorHAnsi" w:hAnsiTheme="minorHAnsi"/>
          <w:sz w:val="28"/>
          <w:szCs w:val="28"/>
        </w:rPr>
        <w:t>оцењује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на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основу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остварености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циљева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и </w:t>
      </w:r>
      <w:proofErr w:type="spellStart"/>
      <w:r w:rsidRPr="004E5BCF">
        <w:rPr>
          <w:rFonts w:asciiTheme="minorHAnsi" w:hAnsiTheme="minorHAnsi"/>
          <w:sz w:val="28"/>
          <w:szCs w:val="28"/>
        </w:rPr>
        <w:t>прописаних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стандарда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постигнућа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, </w:t>
      </w:r>
      <w:proofErr w:type="spellStart"/>
      <w:r w:rsidRPr="004E5BCF">
        <w:rPr>
          <w:rFonts w:asciiTheme="minorHAnsi" w:hAnsiTheme="minorHAnsi"/>
          <w:sz w:val="28"/>
          <w:szCs w:val="28"/>
        </w:rPr>
        <w:t>као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и </w:t>
      </w:r>
      <w:proofErr w:type="spellStart"/>
      <w:r w:rsidRPr="004E5BCF">
        <w:rPr>
          <w:rFonts w:asciiTheme="minorHAnsi" w:hAnsiTheme="minorHAnsi"/>
          <w:sz w:val="28"/>
          <w:szCs w:val="28"/>
        </w:rPr>
        <w:t>на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основу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ангажовања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. </w:t>
      </w:r>
    </w:p>
    <w:p w:rsidR="004E5BCF" w:rsidRDefault="004E5BCF" w:rsidP="004E5BCF">
      <w:pPr>
        <w:pStyle w:val="Default"/>
        <w:rPr>
          <w:rFonts w:asciiTheme="minorHAnsi" w:hAnsiTheme="minorHAnsi"/>
          <w:sz w:val="28"/>
          <w:szCs w:val="28"/>
        </w:rPr>
      </w:pPr>
    </w:p>
    <w:p w:rsidR="004E5BCF" w:rsidRPr="004E5BCF" w:rsidRDefault="004E5BCF" w:rsidP="004E5BCF">
      <w:pPr>
        <w:pStyle w:val="Default"/>
        <w:rPr>
          <w:rFonts w:asciiTheme="minorHAnsi" w:hAnsiTheme="minorHAnsi"/>
          <w:sz w:val="28"/>
          <w:szCs w:val="28"/>
        </w:rPr>
      </w:pPr>
      <w:proofErr w:type="spellStart"/>
      <w:r w:rsidRPr="004E5BCF">
        <w:rPr>
          <w:rFonts w:asciiTheme="minorHAnsi" w:hAnsiTheme="minorHAnsi"/>
          <w:sz w:val="28"/>
          <w:szCs w:val="28"/>
        </w:rPr>
        <w:t>Ученик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који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има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тешкоће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у </w:t>
      </w:r>
      <w:proofErr w:type="spellStart"/>
      <w:r w:rsidRPr="004E5BCF">
        <w:rPr>
          <w:rFonts w:asciiTheme="minorHAnsi" w:hAnsiTheme="minorHAnsi"/>
          <w:sz w:val="28"/>
          <w:szCs w:val="28"/>
        </w:rPr>
        <w:t>учењу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услед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социјалне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ускраћености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, </w:t>
      </w:r>
      <w:proofErr w:type="spellStart"/>
      <w:r w:rsidRPr="004E5BCF">
        <w:rPr>
          <w:rFonts w:asciiTheme="minorHAnsi" w:hAnsiTheme="minorHAnsi"/>
          <w:sz w:val="28"/>
          <w:szCs w:val="28"/>
        </w:rPr>
        <w:t>сметњи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у </w:t>
      </w:r>
      <w:proofErr w:type="spellStart"/>
      <w:r w:rsidRPr="004E5BCF">
        <w:rPr>
          <w:rFonts w:asciiTheme="minorHAnsi" w:hAnsiTheme="minorHAnsi"/>
          <w:sz w:val="28"/>
          <w:szCs w:val="28"/>
        </w:rPr>
        <w:t>развоју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, </w:t>
      </w:r>
      <w:proofErr w:type="spellStart"/>
      <w:r w:rsidRPr="004E5BCF">
        <w:rPr>
          <w:rFonts w:asciiTheme="minorHAnsi" w:hAnsiTheme="minorHAnsi"/>
          <w:sz w:val="28"/>
          <w:szCs w:val="28"/>
        </w:rPr>
        <w:t>инвалидитета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и </w:t>
      </w:r>
      <w:proofErr w:type="spellStart"/>
      <w:r w:rsidRPr="004E5BCF">
        <w:rPr>
          <w:rFonts w:asciiTheme="minorHAnsi" w:hAnsiTheme="minorHAnsi"/>
          <w:sz w:val="28"/>
          <w:szCs w:val="28"/>
        </w:rPr>
        <w:t>других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разлога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и </w:t>
      </w:r>
      <w:proofErr w:type="spellStart"/>
      <w:r w:rsidRPr="004E5BCF">
        <w:rPr>
          <w:rFonts w:asciiTheme="minorHAnsi" w:hAnsiTheme="minorHAnsi"/>
          <w:sz w:val="28"/>
          <w:szCs w:val="28"/>
        </w:rPr>
        <w:t>коме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је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потребна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додатна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подршка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у </w:t>
      </w:r>
      <w:proofErr w:type="spellStart"/>
      <w:r w:rsidRPr="004E5BCF">
        <w:rPr>
          <w:rFonts w:asciiTheme="minorHAnsi" w:hAnsiTheme="minorHAnsi"/>
          <w:sz w:val="28"/>
          <w:szCs w:val="28"/>
        </w:rPr>
        <w:t>образовању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и </w:t>
      </w:r>
      <w:proofErr w:type="spellStart"/>
      <w:r w:rsidRPr="004E5BCF">
        <w:rPr>
          <w:rFonts w:asciiTheme="minorHAnsi" w:hAnsiTheme="minorHAnsi"/>
          <w:sz w:val="28"/>
          <w:szCs w:val="28"/>
        </w:rPr>
        <w:t>васпитању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, </w:t>
      </w:r>
      <w:proofErr w:type="spellStart"/>
      <w:r w:rsidRPr="004E5BCF">
        <w:rPr>
          <w:rFonts w:asciiTheme="minorHAnsi" w:hAnsiTheme="minorHAnsi"/>
          <w:sz w:val="28"/>
          <w:szCs w:val="28"/>
        </w:rPr>
        <w:t>оцењује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на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основу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остварености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циљева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и </w:t>
      </w:r>
      <w:proofErr w:type="spellStart"/>
      <w:r w:rsidRPr="004E5BCF">
        <w:rPr>
          <w:rFonts w:asciiTheme="minorHAnsi" w:hAnsiTheme="minorHAnsi"/>
          <w:sz w:val="28"/>
          <w:szCs w:val="28"/>
        </w:rPr>
        <w:t>стандарда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постигнућа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према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плану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индивидуализације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или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у </w:t>
      </w:r>
      <w:proofErr w:type="spellStart"/>
      <w:r w:rsidRPr="004E5BCF">
        <w:rPr>
          <w:rFonts w:asciiTheme="minorHAnsi" w:hAnsiTheme="minorHAnsi"/>
          <w:sz w:val="28"/>
          <w:szCs w:val="28"/>
        </w:rPr>
        <w:t>току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савладавања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индивидуалног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образовног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плана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. </w:t>
      </w:r>
      <w:proofErr w:type="spellStart"/>
      <w:r w:rsidRPr="004E5BCF">
        <w:rPr>
          <w:rFonts w:asciiTheme="minorHAnsi" w:hAnsiTheme="minorHAnsi"/>
          <w:sz w:val="28"/>
          <w:szCs w:val="28"/>
        </w:rPr>
        <w:t>Ученику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који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стиче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образовање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и </w:t>
      </w:r>
      <w:proofErr w:type="spellStart"/>
      <w:r w:rsidRPr="004E5BCF">
        <w:rPr>
          <w:rFonts w:asciiTheme="minorHAnsi" w:hAnsiTheme="minorHAnsi"/>
          <w:sz w:val="28"/>
          <w:szCs w:val="28"/>
        </w:rPr>
        <w:t>васпитање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по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индивидуалном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образовном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плану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, а </w:t>
      </w:r>
      <w:proofErr w:type="spellStart"/>
      <w:r w:rsidRPr="004E5BCF">
        <w:rPr>
          <w:rFonts w:asciiTheme="minorHAnsi" w:hAnsiTheme="minorHAnsi"/>
          <w:sz w:val="28"/>
          <w:szCs w:val="28"/>
        </w:rPr>
        <w:t>не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испуњава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захтеве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по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прилагођеним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циљевима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и </w:t>
      </w:r>
      <w:proofErr w:type="spellStart"/>
      <w:r w:rsidRPr="004E5BCF">
        <w:rPr>
          <w:rFonts w:asciiTheme="minorHAnsi" w:hAnsiTheme="minorHAnsi"/>
          <w:sz w:val="28"/>
          <w:szCs w:val="28"/>
        </w:rPr>
        <w:t>исходима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образовно-васпитног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рада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, </w:t>
      </w:r>
      <w:proofErr w:type="spellStart"/>
      <w:r w:rsidRPr="004E5BCF">
        <w:rPr>
          <w:rFonts w:asciiTheme="minorHAnsi" w:hAnsiTheme="minorHAnsi"/>
          <w:sz w:val="28"/>
          <w:szCs w:val="28"/>
        </w:rPr>
        <w:t>ревидира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се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индивидуални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образовни</w:t>
      </w:r>
      <w:proofErr w:type="spellEnd"/>
      <w:r w:rsidRPr="004E5BC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4E5BCF">
        <w:rPr>
          <w:rFonts w:asciiTheme="minorHAnsi" w:hAnsiTheme="minorHAnsi"/>
          <w:sz w:val="28"/>
          <w:szCs w:val="28"/>
        </w:rPr>
        <w:t>план</w:t>
      </w:r>
      <w:proofErr w:type="spellEnd"/>
      <w:r w:rsidRPr="004E5BCF">
        <w:rPr>
          <w:rFonts w:asciiTheme="minorHAnsi" w:hAnsiTheme="minorHAnsi"/>
          <w:sz w:val="28"/>
          <w:szCs w:val="28"/>
        </w:rPr>
        <w:t>.</w:t>
      </w:r>
    </w:p>
    <w:p w:rsidR="004E5BCF" w:rsidRPr="004E5BCF" w:rsidRDefault="004E5BCF" w:rsidP="004E5BCF">
      <w:pPr>
        <w:pStyle w:val="Default"/>
        <w:rPr>
          <w:rFonts w:asciiTheme="minorHAnsi" w:hAnsiTheme="minorHAnsi"/>
          <w:sz w:val="28"/>
          <w:szCs w:val="28"/>
        </w:rPr>
      </w:pPr>
    </w:p>
    <w:p w:rsidR="004E5BCF" w:rsidRDefault="004E5BCF" w:rsidP="004E5BCF">
      <w:pPr>
        <w:rPr>
          <w:sz w:val="28"/>
          <w:szCs w:val="28"/>
        </w:rPr>
      </w:pPr>
    </w:p>
    <w:p w:rsidR="004E5BCF" w:rsidRDefault="004E5BCF" w:rsidP="004E5BCF">
      <w:pPr>
        <w:rPr>
          <w:sz w:val="28"/>
          <w:szCs w:val="28"/>
        </w:rPr>
      </w:pPr>
    </w:p>
    <w:p w:rsidR="004E5BCF" w:rsidRPr="004E5BCF" w:rsidRDefault="004E5BCF" w:rsidP="004E5BCF">
      <w:pPr>
        <w:rPr>
          <w:b/>
          <w:sz w:val="28"/>
          <w:szCs w:val="28"/>
        </w:rPr>
      </w:pPr>
      <w:r w:rsidRPr="004E5BCF">
        <w:rPr>
          <w:b/>
          <w:sz w:val="28"/>
          <w:szCs w:val="28"/>
        </w:rPr>
        <w:t>Начин и поступак оцењивања</w:t>
      </w:r>
      <w:r>
        <w:rPr>
          <w:b/>
          <w:sz w:val="28"/>
          <w:szCs w:val="28"/>
        </w:rPr>
        <w:t xml:space="preserve"> свих предмета</w:t>
      </w:r>
    </w:p>
    <w:p w:rsidR="004E5BCF" w:rsidRPr="004E5BCF" w:rsidRDefault="004E5BCF" w:rsidP="004E5BCF">
      <w:pPr>
        <w:rPr>
          <w:sz w:val="28"/>
          <w:szCs w:val="28"/>
        </w:rPr>
      </w:pPr>
      <w:r w:rsidRPr="004E5BCF">
        <w:rPr>
          <w:sz w:val="28"/>
          <w:szCs w:val="28"/>
        </w:rPr>
        <w:lastRenderedPageBreak/>
        <w:t>Ради планирања рада и даљег праћења напредовања ученика, наставник на почетку школске године процењује степен развијености компетeнција ученика у оквиру одређене области, предмета, модула или</w:t>
      </w:r>
    </w:p>
    <w:p w:rsidR="004E5BCF" w:rsidRPr="004E5BCF" w:rsidRDefault="004E5BCF" w:rsidP="004E5BCF">
      <w:pPr>
        <w:rPr>
          <w:sz w:val="28"/>
          <w:szCs w:val="28"/>
        </w:rPr>
      </w:pPr>
      <w:r w:rsidRPr="004E5BCF">
        <w:rPr>
          <w:sz w:val="28"/>
          <w:szCs w:val="28"/>
        </w:rPr>
        <w:t>теме од значаја за наставу у тој школској години (у даљем тексту: иницијално процењивање). Резултати иницијалног процењивања користе се и као податак за даље унапређивање рада школе у области наставе и учења. Оцењивање се остварује применом различитих метода и техника, које наставник бира у складу с критеријумима оцењивања и прилагођава потребама и развојним специфичностима ученика.</w:t>
      </w:r>
    </w:p>
    <w:p w:rsidR="004E5BCF" w:rsidRPr="004E5BCF" w:rsidRDefault="004E5BCF" w:rsidP="004E5BCF">
      <w:pPr>
        <w:rPr>
          <w:sz w:val="28"/>
          <w:szCs w:val="28"/>
        </w:rPr>
      </w:pPr>
      <w:r w:rsidRPr="004E5BCF">
        <w:rPr>
          <w:sz w:val="28"/>
          <w:szCs w:val="28"/>
        </w:rPr>
        <w:t>Закључна оцена је бројчана и утврђује се на основу свих оцена од почетка школске године и сагледавања развоја, напредовања и ангажовања ученика и прикупљених података у педагошкој документацији наставника.</w:t>
      </w:r>
    </w:p>
    <w:p w:rsidR="004E5BCF" w:rsidRPr="004E5BCF" w:rsidRDefault="004E5BCF" w:rsidP="004E5BCF">
      <w:pPr>
        <w:rPr>
          <w:sz w:val="28"/>
          <w:szCs w:val="28"/>
        </w:rPr>
      </w:pPr>
      <w:r w:rsidRPr="004E5BCF">
        <w:rPr>
          <w:sz w:val="28"/>
          <w:szCs w:val="28"/>
        </w:rPr>
        <w:t>Закључна оцена за успех из предмета не може да буде мања од:</w:t>
      </w:r>
    </w:p>
    <w:p w:rsidR="004E5BCF" w:rsidRPr="004E5BCF" w:rsidRDefault="004E5BCF" w:rsidP="004E5BCF">
      <w:pPr>
        <w:rPr>
          <w:sz w:val="28"/>
          <w:szCs w:val="28"/>
        </w:rPr>
      </w:pPr>
      <w:r w:rsidRPr="004E5BCF">
        <w:rPr>
          <w:sz w:val="28"/>
          <w:szCs w:val="28"/>
        </w:rPr>
        <w:t>1) одличан (5), ако је аритметичка средина свих појединачних оцена најмање 4,50;</w:t>
      </w:r>
    </w:p>
    <w:p w:rsidR="004E5BCF" w:rsidRPr="004E5BCF" w:rsidRDefault="004E5BCF" w:rsidP="004E5BCF">
      <w:pPr>
        <w:rPr>
          <w:sz w:val="28"/>
          <w:szCs w:val="28"/>
        </w:rPr>
      </w:pPr>
      <w:r w:rsidRPr="004E5BCF">
        <w:rPr>
          <w:sz w:val="28"/>
          <w:szCs w:val="28"/>
        </w:rPr>
        <w:t>2) врло добар (4), ако је аритметичка средина свих појединачних оцена од 3,50 до 4,49;</w:t>
      </w:r>
    </w:p>
    <w:p w:rsidR="004E5BCF" w:rsidRPr="004E5BCF" w:rsidRDefault="004E5BCF" w:rsidP="004E5BCF">
      <w:pPr>
        <w:rPr>
          <w:sz w:val="28"/>
          <w:szCs w:val="28"/>
        </w:rPr>
      </w:pPr>
      <w:r w:rsidRPr="004E5BCF">
        <w:rPr>
          <w:sz w:val="28"/>
          <w:szCs w:val="28"/>
        </w:rPr>
        <w:t>3) добар (3), ако је аритметичка средина свих појединачних оцена од 2,50 до 3,49;</w:t>
      </w:r>
    </w:p>
    <w:p w:rsidR="004E5BCF" w:rsidRPr="004E5BCF" w:rsidRDefault="004E5BCF" w:rsidP="004E5BCF">
      <w:pPr>
        <w:rPr>
          <w:sz w:val="28"/>
          <w:szCs w:val="28"/>
        </w:rPr>
      </w:pPr>
      <w:r w:rsidRPr="004E5BCF">
        <w:rPr>
          <w:sz w:val="28"/>
          <w:szCs w:val="28"/>
        </w:rPr>
        <w:t>4) довољан (2), ако је аритметичка средина свих појединачних оцена од 1,50 до 2,49.</w:t>
      </w:r>
    </w:p>
    <w:p w:rsidR="004E5BCF" w:rsidRPr="004E5BCF" w:rsidRDefault="004E5BCF" w:rsidP="004E5BCF">
      <w:pPr>
        <w:rPr>
          <w:sz w:val="28"/>
          <w:szCs w:val="28"/>
        </w:rPr>
      </w:pPr>
      <w:r w:rsidRPr="004E5BCF">
        <w:rPr>
          <w:sz w:val="28"/>
          <w:szCs w:val="28"/>
        </w:rPr>
        <w:t>Закључна оцена за успех из предмета је недовољан (1), ако је аритметичка средина свих појединачних оцена мања од 1,50.</w:t>
      </w:r>
    </w:p>
    <w:p w:rsidR="004E5BCF" w:rsidRPr="004E5BCF" w:rsidRDefault="004E5BCF" w:rsidP="004E5BCF">
      <w:pPr>
        <w:rPr>
          <w:b/>
          <w:sz w:val="28"/>
          <w:szCs w:val="28"/>
        </w:rPr>
      </w:pPr>
      <w:r w:rsidRPr="004E5BCF">
        <w:rPr>
          <w:b/>
          <w:sz w:val="28"/>
          <w:szCs w:val="28"/>
        </w:rPr>
        <w:t>Обавештавање о оцењивању</w:t>
      </w:r>
    </w:p>
    <w:p w:rsidR="004E5BCF" w:rsidRPr="004E5BCF" w:rsidRDefault="004E5BCF" w:rsidP="004E5BCF">
      <w:pPr>
        <w:rPr>
          <w:sz w:val="28"/>
          <w:szCs w:val="28"/>
        </w:rPr>
      </w:pPr>
      <w:r w:rsidRPr="004E5BCF">
        <w:rPr>
          <w:sz w:val="28"/>
          <w:szCs w:val="28"/>
        </w:rPr>
        <w:t>На почетку школске године наставник је дужан да на примерен начин обавести ученика о прописаним циљевима, стандардима постигнућа и исходима учења.</w:t>
      </w:r>
    </w:p>
    <w:p w:rsidR="004E5BCF" w:rsidRPr="004E5BCF" w:rsidRDefault="004E5BCF" w:rsidP="004E5BCF">
      <w:pPr>
        <w:rPr>
          <w:sz w:val="28"/>
          <w:szCs w:val="28"/>
        </w:rPr>
      </w:pPr>
      <w:r w:rsidRPr="004E5BCF">
        <w:rPr>
          <w:sz w:val="28"/>
          <w:szCs w:val="28"/>
        </w:rPr>
        <w:lastRenderedPageBreak/>
        <w:t>На почетку школске године ученици, родитељи, односно старатељи се обавештавају о критеријумима, начину, поступку, динамици, распореду оцењивања и доприносу појединачних оцена закључној оцени.</w:t>
      </w:r>
    </w:p>
    <w:p w:rsidR="004E5BCF" w:rsidRPr="004E5BCF" w:rsidRDefault="004E5BCF" w:rsidP="004E5BCF">
      <w:pPr>
        <w:rPr>
          <w:b/>
          <w:sz w:val="28"/>
          <w:szCs w:val="28"/>
        </w:rPr>
      </w:pPr>
      <w:r w:rsidRPr="004E5BCF">
        <w:rPr>
          <w:b/>
          <w:sz w:val="28"/>
          <w:szCs w:val="28"/>
        </w:rPr>
        <w:t>Евиденција о успеху ученика</w:t>
      </w:r>
    </w:p>
    <w:p w:rsidR="004E5BCF" w:rsidRDefault="004E5BCF" w:rsidP="004E5BCF">
      <w:pPr>
        <w:rPr>
          <w:sz w:val="28"/>
          <w:szCs w:val="28"/>
        </w:rPr>
      </w:pPr>
      <w:r w:rsidRPr="004E5BCF">
        <w:rPr>
          <w:sz w:val="28"/>
          <w:szCs w:val="28"/>
        </w:rPr>
        <w:t>Наставник у поступку оцењивања прикупља и бележи податке о постигнућима ученика, процесу учења, напредовању и развоју ученика током године у дневнику рада и својој педагошкој документацији. Под педагошком документацијом, у смислу овог правилника, сматра се писана или електронска документација наставника која садржи: личне податке о ученику и његовим индивидуалним својствима која су од значаја за постигнућа, податке о провери постигнућа, ангажовању ученика и напредовању, датим препорукама, понашању</w:t>
      </w:r>
      <w:r w:rsidRPr="004E5BCF">
        <w:rPr>
          <w:rFonts w:ascii="Times New Roman" w:hAnsi="Times New Roman" w:cs="Times New Roman"/>
          <w:noProof w:val="0"/>
          <w:color w:val="000000"/>
          <w:sz w:val="23"/>
          <w:szCs w:val="23"/>
          <w:lang w:val="en-US"/>
        </w:rPr>
        <w:t xml:space="preserve"> </w:t>
      </w:r>
      <w:r w:rsidRPr="004E5BCF">
        <w:rPr>
          <w:sz w:val="28"/>
          <w:szCs w:val="28"/>
          <w:lang w:val="en-US"/>
        </w:rPr>
        <w:t>ученика и друге податке од значаја за рад са учеником и његово напредовање. Подаци унети у педагошку документацију могу бити коришћени за потребе информисања родитеља, приликом одлучивања по приговору или жалби на оцену и у процесу самовредновања и екстерног вредновања квалитета рада установе</w:t>
      </w:r>
    </w:p>
    <w:p w:rsidR="004E5BCF" w:rsidRDefault="004E5BCF" w:rsidP="004E5BCF">
      <w:pPr>
        <w:rPr>
          <w:sz w:val="28"/>
          <w:szCs w:val="28"/>
        </w:rPr>
      </w:pPr>
    </w:p>
    <w:p w:rsidR="004E5BCF" w:rsidRDefault="004E5BCF" w:rsidP="004E5BC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Pr="00B71460">
        <w:rPr>
          <w:b/>
          <w:sz w:val="28"/>
          <w:szCs w:val="28"/>
        </w:rPr>
        <w:t>Одељенско веће 3. разреда</w:t>
      </w:r>
      <w:r>
        <w:rPr>
          <w:sz w:val="28"/>
          <w:szCs w:val="28"/>
        </w:rPr>
        <w:t>:</w:t>
      </w:r>
    </w:p>
    <w:p w:rsidR="00A71006" w:rsidRPr="00B71460" w:rsidRDefault="00B71460" w:rsidP="004E5BCF">
      <w:pPr>
        <w:jc w:val="center"/>
        <w:rPr>
          <w:sz w:val="28"/>
          <w:szCs w:val="28"/>
          <w:lang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501278">
        <w:rPr>
          <w:sz w:val="28"/>
          <w:szCs w:val="28"/>
        </w:rPr>
        <w:t>Тања Босић</w:t>
      </w:r>
      <w:r w:rsidR="004E5BCF">
        <w:rPr>
          <w:sz w:val="28"/>
          <w:szCs w:val="28"/>
        </w:rPr>
        <w:t xml:space="preserve">  </w:t>
      </w:r>
      <w:r>
        <w:rPr>
          <w:sz w:val="28"/>
          <w:szCs w:val="28"/>
          <w:lang/>
        </w:rPr>
        <w:t>III/1</w:t>
      </w:r>
    </w:p>
    <w:p w:rsidR="00B71460" w:rsidRPr="00B71460" w:rsidRDefault="00B71460" w:rsidP="00B71460">
      <w:pPr>
        <w:tabs>
          <w:tab w:val="left" w:pos="5741"/>
        </w:tabs>
        <w:rPr>
          <w:sz w:val="28"/>
          <w:szCs w:val="28"/>
          <w:lang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="00501278">
        <w:rPr>
          <w:sz w:val="28"/>
          <w:szCs w:val="28"/>
        </w:rPr>
        <w:t>Мирјана Ђурић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/>
        </w:rPr>
        <w:t>III/2</w:t>
      </w:r>
    </w:p>
    <w:p w:rsidR="00B71460" w:rsidRPr="00B71460" w:rsidRDefault="00B71460" w:rsidP="00B71460">
      <w:pPr>
        <w:tabs>
          <w:tab w:val="left" w:pos="5741"/>
        </w:tabs>
        <w:rPr>
          <w:sz w:val="28"/>
          <w:szCs w:val="28"/>
          <w:lang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="00501278">
        <w:rPr>
          <w:sz w:val="28"/>
          <w:szCs w:val="28"/>
        </w:rPr>
        <w:t>Тања Костадиновић</w:t>
      </w:r>
      <w:r w:rsidR="00DA26E1">
        <w:rPr>
          <w:sz w:val="28"/>
          <w:szCs w:val="28"/>
        </w:rPr>
        <w:t xml:space="preserve"> </w:t>
      </w:r>
      <w:r>
        <w:rPr>
          <w:sz w:val="28"/>
          <w:szCs w:val="28"/>
          <w:lang/>
        </w:rPr>
        <w:t>III/3</w:t>
      </w:r>
    </w:p>
    <w:p w:rsidR="00B71460" w:rsidRPr="00B71460" w:rsidRDefault="00B71460" w:rsidP="00B71460">
      <w:pPr>
        <w:tabs>
          <w:tab w:val="left" w:pos="5741"/>
        </w:tabs>
        <w:rPr>
          <w:sz w:val="28"/>
          <w:szCs w:val="28"/>
          <w:lang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="00501278">
        <w:rPr>
          <w:sz w:val="28"/>
          <w:szCs w:val="28"/>
        </w:rPr>
        <w:t>Јована Матејевић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/>
        </w:rPr>
        <w:t>III/4</w:t>
      </w:r>
    </w:p>
    <w:sectPr w:rsidR="00B71460" w:rsidRPr="00B71460" w:rsidSect="000409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22F" w:rsidRDefault="00D5222F" w:rsidP="002A25BD">
      <w:pPr>
        <w:spacing w:after="0" w:line="240" w:lineRule="auto"/>
      </w:pPr>
      <w:r>
        <w:separator/>
      </w:r>
    </w:p>
  </w:endnote>
  <w:endnote w:type="continuationSeparator" w:id="0">
    <w:p w:rsidR="00D5222F" w:rsidRDefault="00D5222F" w:rsidP="002A2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22F" w:rsidRDefault="00D5222F" w:rsidP="002A25BD">
      <w:pPr>
        <w:spacing w:after="0" w:line="240" w:lineRule="auto"/>
      </w:pPr>
      <w:r>
        <w:separator/>
      </w:r>
    </w:p>
  </w:footnote>
  <w:footnote w:type="continuationSeparator" w:id="0">
    <w:p w:rsidR="00D5222F" w:rsidRDefault="00D5222F" w:rsidP="002A25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25BD"/>
    <w:rsid w:val="0004091D"/>
    <w:rsid w:val="00134C50"/>
    <w:rsid w:val="001406DA"/>
    <w:rsid w:val="001A5060"/>
    <w:rsid w:val="002A25BD"/>
    <w:rsid w:val="004E5BCF"/>
    <w:rsid w:val="00501278"/>
    <w:rsid w:val="0058229B"/>
    <w:rsid w:val="00697718"/>
    <w:rsid w:val="006C2C42"/>
    <w:rsid w:val="00755DFF"/>
    <w:rsid w:val="007F67D4"/>
    <w:rsid w:val="00846AD1"/>
    <w:rsid w:val="00874619"/>
    <w:rsid w:val="00913955"/>
    <w:rsid w:val="009455DB"/>
    <w:rsid w:val="00954EFF"/>
    <w:rsid w:val="009A26F8"/>
    <w:rsid w:val="00A71006"/>
    <w:rsid w:val="00B5442A"/>
    <w:rsid w:val="00B71460"/>
    <w:rsid w:val="00D5222F"/>
    <w:rsid w:val="00D7006C"/>
    <w:rsid w:val="00DA26E1"/>
    <w:rsid w:val="00DB2081"/>
    <w:rsid w:val="00DD38FE"/>
    <w:rsid w:val="00F22AFD"/>
    <w:rsid w:val="00F733E9"/>
    <w:rsid w:val="00FA7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42A"/>
    <w:rPr>
      <w:noProof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2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25BD"/>
    <w:rPr>
      <w:noProof/>
      <w:lang/>
    </w:rPr>
  </w:style>
  <w:style w:type="paragraph" w:styleId="Footer">
    <w:name w:val="footer"/>
    <w:basedOn w:val="Normal"/>
    <w:link w:val="FooterChar"/>
    <w:uiPriority w:val="99"/>
    <w:unhideWhenUsed/>
    <w:rsid w:val="002A2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25BD"/>
    <w:rPr>
      <w:noProof/>
      <w:lang/>
    </w:rPr>
  </w:style>
  <w:style w:type="paragraph" w:customStyle="1" w:styleId="Default">
    <w:name w:val="Default"/>
    <w:rsid w:val="001406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6C2C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22</Pages>
  <Words>3636</Words>
  <Characters>20728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Jovana</cp:lastModifiedBy>
  <cp:revision>4</cp:revision>
  <dcterms:created xsi:type="dcterms:W3CDTF">2021-09-28T07:47:00Z</dcterms:created>
  <dcterms:modified xsi:type="dcterms:W3CDTF">2026-06-29T17:24:00Z</dcterms:modified>
</cp:coreProperties>
</file>